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皇者至尊.威海荣成双动四日游行程单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24HZZZ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奢靡——尊享两晚威海市区携程网评五钻酒店，一晚挂牌五星倪氏海泰沙滩度假酒店，无法再升级的
                <w:br/>
                        顶尖住宿。
                <w:br/>
                豪横——落地乘坐威海仅有四辆的2+1陆上巡洋舰豪华大巴，全程躺平！
                <w:br/>
                懒惰——动车往返直达，每天晚出早归，元气满满懒人游，适合所有年龄段的客官。
                <w:br/>
                放纵——臻选5A地标景区刘公岛·海驴岛双岛之恋·定远舰·5A成山头·那香海畅玩激情嘉年华·
                <w:br/>
                        布鲁威斯号大轮船·火炬八街 猫头山·悦海公园·酒店外赶海上货，一次性玩透威海，不留
                <w:br/>
                        任何遗憾。
                <w:br/>
                吝啬——真正0购物店0自费，连一块钱都没地方扫码的省钱之旅。
                <w:br/>
                吹嘘——热门话题城市度过悠闲假期，可以对亲朋臭显摆一年的极品线路！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苏州—威海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火车站乘坐动车出发，导游下午接站，车赴威海【悦海公园】，漫步前海一线，观“白色巨塔”、画中画【大相框】，拍出属于自己的独特海景大片，车缆西式风情海滨——“幸福门”、新旧码头，至我公司独家发现的“秘密观景点”步行木栈道，欣赏渔船穿梭、三岛并列奇景。乘车继续参观【猫头山】未经加工的原生态山海自然风貌，还有宜人的【油画小镇】、【合庆码头】、【葡萄滩】等，至【火炬八街】网红圣地打卡，品尝独具特色的【汽车咖啡】——火炬八街因其南高北低的地势形成惊艳的视觉效果，再加上“全路段”和丁字路口的路牌点缀，颇似动漫《灌篮高手》里的经典场景，有日本镰仓川之江车站既视感，也因此被称为“威海小镰仓”（上述海滨观光全程2小时），傍晚到【美食圣地韩乐坊】用膳。要知道，餐饮价格超级实惠可算作威海的招牌，来了当然得大快朵颐才行。其中“乳山吊笼牡蛎”引进自法国，与“吉拉多生蚝”同种，是国内唯一可生食的蚝种，此外“酱爆香螺”“辣炒海瓜子”“芙蓉天鹅蛋”“刀鱼水饺”等尽显胶东风味，至于当日从黄渤海打捞的鲜虾螃蟹皮皮虾，则只能通过蒸煮、生烤享其原汁原味。威海也有诸如“烤五花肉”“拌生牛肉”“米肠醒酒汤”等韩式餐饮，作法非常地道，值得一试。客官酒足饭饱后必须逛逛“点亮威海”灯光秀场，看看满街的流光溢彩消食。晚间8点集合赴酒店休息，都是最顶级的携程五钻客房，放心入住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威海市区网评五钻酒店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客官享用早餐后车赴码头，乘船登5A级景区【刘公岛】（门票122元已含，游玩时间3小时）。这座美丽的岛屿既是渤海京津门户，也是体验胶东渔民生活的最佳场所， 常年以其独特自然风光及厚重历史底蕴吸引着游客，无愧威海市地标名片。咱们登岛后游览按1:1比例复原的北洋水师旗舰——定远舰，中国甲午战争博物院、甲午海战馆、刘公岛博览园，穿梭松林花海，在艳阳天下饱览威海卫市区及周边的秀丽风光；中午坐船返回城区，走【千里自驾最美海岸线】，沿途欣赏大风车、雅致的城市雕塑，在黑洞洞的【布鲁威斯号大破船】跟前面留影，出片率100%。【那香海旅游度假区】钻石沙滩畅玩【激情海上嘉年华】（门票298元已含，2小时30分），包括冲锋舟海上观光与香蕉船各一次、海上脚踏车、海上皮筏艇、赶海拾贝、海上大滚轮、海上蹦蹦床、海上陀螺、沙滩躺椅、四角方亭、更衣室、沙滩足球、沙滩拔河等项目随便玩！打卡【童话海草房】、【悬崖咖啡屋】、【英伦蓝桥】等网红美景，于悬崖峭壁间来一次自由呐喊，群山大海将为你回唱，傍晚返回酒店，继续逛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威海市区网评五钻酒店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官享用早餐后赴5A级【成山头风景区】（168元门票已含，纯粹游玩时间2小时），成山头被称作天之尽头，别号东方好望角，始皇大帝曾巡游至此箭射巨鲸，留下石碣。其独特地貌造就了壮丽的海岸线，若站在悬崖间观巨浪惊鸿、暗潮涌动场景，必定顿感心潮澎湃。可自费乘坐超刺激的【山崖跨海索道】，俯瞰迷人海岸风光与成山头全貌，让浪头在您脚下咆哮（索道受天气、风力影响，能否游玩全凭运气，门市价150元，乘坐者享受旅行社折扣价100元/人）；之后乘豪华游船出海，环游【海驴岛】（100元门票已含，船程40分钟），航行途中，会有无数胖海鸥与您相伴，记得买点小鱼，准备些许面包与它们来一次亲密接触。仰望蓝天碧波白鸟彩霞的绝美景色，真真让人遐思不断、流连忘返。——所谓“海上有仙山，虚无缥缈间”，海驴岛因像一头卧在海中的驴子而得名，沿岸被千万年来不知疲倦的海浪冲刷雕蚀的危峰兀立、怪石嶙峋，与起落的海潮、连天的波涛、精灵似的鸥鹭共同构筑独特风光，称之仙境绝不为过。
                <w:br/>
                下午早早赴【倪氏海泰沙滩酒店】，她作为一家正规挂牌五星酒店，出门便是沙滩浴场和无边际海水泳池，属于中国非常稀缺的资源，她也是依山傍海的综合度假村，周边景色怡人，空气中富含氧离子，门口沙滩又是威海文旅局官方认定六大赶海圣地之一，捕捞效果远胜人造收费赶海园。现在，客官的假期客官自己做主了，您不妨在沙滩上一试身手，我们早已贴心准备了赶海用的水桶和铲子，导游会指点您如何捉到做汤至鲜美味—蛏子，尽情上货，捉光它们吧，豪爽的山东人民不在乎，只是要小心被大螃蟹夹到手指。当然，在细腻的沙滩上玩玩沙雕，脱下酒店的浴袍跳进大海畅游也是极好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荣成倪氏海泰沙滩酒店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威海-苏州
                <w:br/>
                晨曦，客官伴随着海鸥的欢叫声起床，漫步沙滩，欣赏红日跃出海平线，万丈朝霞犹如金蛇狂舞般美景。享受中西自助早餐，喝一碗加了虾仁的鸡汤馄饨面，让身心倍感平静。酒店外海水清澈，沙滩细腻，在梦幻般的无边际泳池，海草房，婚庆教堂等网红打卡点，拍下美美的照片吧。中午退房赴火车站，回家向朋友尽情炫耀这趟美好的假期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◆大交通：往返动车二等座及订票费
                <w:br/>
                 落地交通：当地26—31座2+1航空座椅豪华大巴车（确保一人一座）
                <w:br/>
                ◆ 住宿：1晚挂牌五星倪氏海泰沙滩酒店（含双人中西自助早），2晚连住威海市区五钻酒店，（含双人中西自助组早）。
                <w:br/>
                备注：本产品确保入住一晚荣成倪氏海泰酒店，我社有权调整住宿先后顺序，其他两晚入住华夏大酒店1,2号楼或市区同级（确保携程五钻）
                <w:br/>
                ◆ 门票：包含：122元刘公岛门票（含船票），100元海驴岛船票，168元成山头门票,298元嘉年华门票
                <w:br/>
                ◆ 膳食：含三顿酒店自助早餐（早餐为赠送，不吃不退， 1.2米以下免）
                <w:br/>
                             赠送一顿五星酒店倪氏海泰海鲜自助晚餐（价值158元，不吃不退）。
                <w:br/>
                ◆ 导游：当地持证导游专业服务；
                <w:br/>
                ◆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本行程中标注的未包含的费用
                <w:br/>
                除一餐海鲜自助晚餐外，其他正餐不含，如有需要，导游会组织中餐一起用下团队餐，40元/人/餐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关于退补房差：
                <w:br/>
                6月20日-6月28日出发 如需补房差补580元/三晚；如需退房差退250元/三晚仍然保留早餐！
                <w:br/>
                6月29日-7月8日出发  如需补房差补980元/三晚；如需退房差退600元/三晚仍然保留早餐！
                <w:br/>
                7月9日-8月27日出发  如需补房差补1080元/三晚；如需退房差退700元/三晚仍然保留早餐！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参照旅游法 及旅游合同中退改规则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2025-07-17T11:10:54+08:00</dcterms:created>
  <dcterms:modified xsi:type="dcterms:W3CDTF">2025-07-17T11:10:54+08:00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