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6月-8月【暑 期 北京研学亲子 走进北京 -四钻】 双高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jzx258445533552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★★★★★亲子线路五星推荐★★★★★
                <w:br/>
                您的宝贝去过首都北京了吗？
                <w:br/>
                如果没有这个产品为您量身定做。
                <w:br/>
                走进首都博物馆，了解北京城的前世今生，对整个北京城有个全新的认识与了解！
                <w:br/>
                独白：“首都博物馆，也许陈列的并不是文物，而是千百年前的春夏秋冬，
                <w:br/>
                是我有幸，一览千年”。
                <w:br/>
                      走进圆明园遗址公园，安排圆明园精品游（含小门票+电瓶车+游船+精讲）深度讲解圆明园的前世今生，感受勿忘国耻，吾辈当自强的精神。
                <w:br/>
                      走进天坛，感受信仰的印记，文化的瑰宝，参观祈年殿、回音壁、皇穹宇，近距离感受古人说的“天人合一”之地。
                <w:br/>
                	特别安排【慕田峪长城】享有“万里长城，慕田峪独秀”的美誉，避开抬头看屁股，低头开人头的窘境！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【品质保障】：全程0购物0自费0景交0暗店，真正的纯玩产品， 推一罚十，不打擦边球。
                <w:br/>
                【臻选住宿】：指定入住三环沿线四钻酒店--享自助早      
                <w:br/>
                【特别赠送】：圆明园电瓶车
                <w:br/>
                祈年殿、回音壁
                <w:br/>
                神武门观光摆渡车
                <w:br/>
                故宫导览耳机
                <w:br/>
                赠送天安门集体照
                <w:br/>
                每人每天一瓶水
                <w:br/>
                【精华景点】：天安门广场/故宫/颐和园/慕田峪长城（含摆渡车）/奥林匹公园/天坛公园
                <w:br/>
                【美食佳肴】：全程5早3正餐，40元/正，其中一餐安排50元/正便宜坊烤鸭餐。
                <w:br/>
                秒懂行程
                <w:br/>
                以下行程仅供参考，导游会根据景点预约实际情况调整游览顺序。敬请谅解！
                <w:br/>
                天数
                <w:br/>
                行程安排
                <w:br/>
                早餐
                <w:br/>
                中餐
                <w:br/>
                晚餐
                <w:br/>
                酒店
                <w:br/>
                第一天
                <w:br/>
                抵达-入住酒店
                <w:br/>
                X
                <w:br/>
                X
                <w:br/>
                X
                <w:br/>
                北京
                <w:br/>
                第二天
                <w:br/>
                天安门广场-故宫博物院-首都博物馆-什刹海老北京胡同
                <w:br/>
                含
                <w:br/>
                含
                <w:br/>
                X
                <w:br/>
                北京
                <w:br/>
                第三天
                <w:br/>
                升旗仪式-慕田峪长城（含摆渡车）-奥林匹克公园-天坛通票
                <w:br/>
                含
                <w:br/>
                含
                <w:br/>
                X
                <w:br/>
                北京
                <w:br/>
                第四天
                <w:br/>
                颐和园-圆明园（含遗址+电瓶车+精讲）-清华/北大外景
                <w:br/>
                含
                <w:br/>
                含
                <w:br/>
                X
                <w:br/>
                北京
                <w:br/>
                第五天
                <w:br/>
                返程
                <w:br/>
                含
                <w:br/>
                X
                <w:br/>
                X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第二天：天安门广场-首都博物馆-故宫博物院-什刹海公园老北京胡同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政策性关闭或预约不上观外景）瞻仰伟人遗容，雄伟的【人民英雄纪念碑】，遥想新中国的建立、抗战胜利70周年阅兵场景。游览“紫禁城”【故宫博物院】（游览约3小时，赠送导览耳机，小门票自理20元），感受皇家宫殿的豪华气派。特别安排故宫深度游，参观新开放的慈宁宫，看看甄嬛的寝宫。畅游“北方的水乡”【什刹海风景区逛老北京胡同】（游览约1小时），是京城内老北京风貌保存得最完好的地方。也是北京唯一一处集自然风光、人文历史、市井文化、传统民俗于一身的旅游胜地。
                <w:br/>
                ● 赠送：故宫导览耳机，让您聆听讲解更清晰！
                <w:br/>
                ● 赠送：神武门观光摆渡车
                <w:br/>
                参观【首都博物馆】走进首都博物馆，了解北京城的前世今生，对整个北京城有个全新的认识与了解！独白：“首都博物馆，也许陈列的并不是文物，而是千百年前的春夏秋冬，是我有幸，一览千年”。
                <w:br/>
                温馨提示：
                <w:br/>
                （故宫，毛主席纪念堂，升旗仪式，博物馆等——如遇政策性关闭或限制团队流量预约不上则改为观外景，不再另外安排，请务必在客人报名时如实告知！）
                <w:br/>
                故宫游览时间较长，本日午餐时间较晚，建议自备一些点心和零食充饥
                <w:br/>
                当天行程景点位于北京古老中轴线上，全天以步行为主。加之此中心区域为国家重要职、能部门所在地，交通管制严格明确，单行道内不可随意停车。故在此区域步行路程较多，敬请提前做好心理准备，导游会推荐游客乘坐公交或者摆渡车，去地安门附近餐厅用餐，或再坐公交车或者观光车回美术馆附近乘车。价格20-50元不等,费用已含。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升旗仪式-慕田峪长城-奥林匹克公园-天坛通票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慕田峪长城】（含摆渡车，不含缆车）是中国最长的长城，由朱元璋手下大将徐达在北齐长城遗址上督建而成也是明代万里长城的精华所在，该段长城东连古北口，西接居庸关，自古以来就是拱卫京畿的军事要处，有正关台、大角楼、鹰飞倒仰等景观，长城墙体保持完整，较好地体现了长城古韵，有着深厚的历史价值和较高的文化价值。下午游览【奥林匹克公园】（游览约1小时），观“鸟巢”（国家体育馆）外观、“水立方”（国家游泳中心）外观，“冰丝带”（国家速滑馆）外观，可选择最佳拍摄点合影留念，共同见证世界上首座“双奥之城”。前往【天坛公园】（含通票，游览时间约1.5小时，若参观祈年殿、回音壁、皇穹宇等），是明清两代皇帝祭祀天地之神和祈祷五谷丰收的地方。被认为是现存的一组最精致，最美丽的古建筑群。视整团具体抵达时间安排行程或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颐和园-圆明园（通票）-清华/北大外景   早餐：含	中餐：含	晚餐：不含	住宿：含
                <w:br/>
              </w:t>
            </w:r>
          </w:p>
          <w:p>
            <w:pPr>
              <w:pStyle w:val="indent"/>
            </w:pPr>
            <w:r>
              <w:rPr>
                <w:rFonts w:ascii="微软雅黑" w:hAnsi="微软雅黑" w:eastAsia="微软雅黑" w:cs="微软雅黑"/>
                <w:color w:val="000000"/>
                <w:sz w:val="20"/>
                <w:szCs w:val="20"/>
              </w:rPr>
              <w:t xml:space="preserve">
                早餐后游览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后前往【圆明园】(不含小门票，游览时间约1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餐：早	住宿：无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北京-返回温馨的家
                <w:br/>
                交通：飞机/高铁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正餐40元/人/餐（其中一正安排便宜坊烤鸭餐50元/正，特色饺子宴，老北京炸酱面）（十人一桌八菜一汤，如人数减少，菜数相应减少。所有行程中不含餐的敬请自理，如因自身原因放弃用餐，则餐费不退。）
                <w:br/>
                4、门票：景点大门票（景区交通和小门票，可根据需要自行到景区购买,赠送项目不参加不退费用）
                <w:br/>
                5、住宿：指定入住三环沿线网评四钻酒店，享自助早   （补单房差1300元/人，退房差1200元/人）；（我社不提供自然单间，若产生单房差需要客人现补房差或拼住三人间，三人间多为标间加床，若无三人间则补房差）（大床/双床不指定）
                <w:br/>
                6、儿童（6周岁以下）：含正餐、导服、旅游车位；不含早餐、门票、床位、高铁票。6岁以上儿童价格和所含项目需另询）
                <w:br/>
                8、赠送：天安门集体照（每个家庭一张）、（赠送项目，自愿放弃不退费用）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行程中需自理部分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br/>
                <w:br/>
                重要信息： 故宫、毛主席纪念堂、天安门广场最新限流新规：故宫每日限流三万人，提前7天放票；毛主席纪念堂团队每日限流1000人，提前6天放票；天安门广场升旗每日限流没有具体人数，实时调控； 针对于以上严格的限流政策，我公司会尽全力抢票，但预约制度和限流政策全面收紧，加之旅游旺季的来临，我公司不确保能抢到故宫、毛主席纪念堂门票和升旗预约，所以请各位同仁不要承诺客人！ （故宫未约到则替换其他景区，门票差价多退少补；毛主席纪念堂未约到则改观外景；升旗未约到视为不可抗力因素免责取消参观，介于以上情况，请务必在客人报名时如实告知！我社不再受理因故宫、毛主席纪念堂、升旗未预约成功而产生的投诉！给您带来不便，深表歉意！！） 因为北京严格的景点限流政策，各方面的门票都非常紧张，如因限流情况导致行程无法按照原计划单出行，则会打乱行程，具体以导游根据约票情况以及北京当地的景点要求和现实条件安排为准。除上边的景点紧张外其他景点均有严格的限流政策并且约票条件比较苛刻，所以如果其他景点也有预约不成功的情况可根据行程实际条件安排同等类型的其他景点，如无同类景点，有费用的景点则退还景点门票费用，如无费用的景点则取消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2025-05-29T11:26:00+08:00</dcterms:created>
  <dcterms:modified xsi:type="dcterms:W3CDTF">2025-05-29T11:26:00+08:00</dcterms:modified>
</cp:coreProperties>
</file>

<file path=docProps/custom.xml><?xml version="1.0" encoding="utf-8"?>
<Properties xmlns="http://schemas.openxmlformats.org/officeDocument/2006/custom-properties" xmlns:vt="http://schemas.openxmlformats.org/officeDocument/2006/docPropsVTypes"/>
</file>