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（打卡网红狮子关）【悬浮恩施】 恩施动去动回5日游行程单</w:t>
      </w:r>
    </w:p>
    <w:p>
      <w:pPr>
        <w:jc w:val="center"/>
        <w:spacing w:after="100"/>
      </w:pPr>
      <w:r>
        <w:rPr>
          <w:rFonts w:ascii="微软雅黑" w:hAnsi="微软雅黑" w:eastAsia="微软雅黑" w:cs="微软雅黑"/>
          <w:sz w:val="20"/>
          <w:szCs w:val="20"/>
        </w:rPr>
        <w:t xml:space="preserve">【收客前来电询位】（恩施大峡谷七星寨、云龙河地缝、建始地心谷、网红狮子关 女儿城、清江蝴蝶崖）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THB2024985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★私享畅游：恩施大峡谷七星寨AAAAA----恩施三大名片之一，世界地质奇观，东方科罗拉多
                <w:br/>
                云龙河地缝AAAAA----一条河流左右两岸地质年代不一样，是地球最美丽的伤痕。
                <w:br/>
                建始地心谷AAAA----“人类起源地”“施南第一佳要”景区全程悬空栈道
                <w:br/>
                清江蝴蝶崖AAAA----- 世界唯一一个震撼的卡斯特地貌的神奇蝴蝶岩
                <w:br/>
                狮子关----中国最美的水上浮桥，零距离接触、感受大自然的美好
                <w:br/>
                土家女儿城AAAA------中国第八大人造古镇，世间男子不二心，天下女儿第一城；
                <w:br/>
                ★贴心服务：1.五星导游管家式服务，老司机上线，出行无忧，吃喝不愁； 
                <w:br/>
                2.VIP空调旅游巴士，宽敞空间亲密不亲触；  
                <w:br/>
                3.专车接送，随到随走，不等待；
                <w:br/>
                4.全程24小时私人管家，全程配备应急医疗箱
                <w:br/>
                ★舒适住宿：精选酒店，每晚好梦。
                <w:br/>
                ★舒适体验：玩五A景区，吃土家大餐，享星级服务，做五星游客，爱上恩施！ 
                <w:br/>
                ★五星美食：全程特色餐，吃遍恩施知名美食。
                <w:br/>
                ★五星赠送：
                <w:br/>
                赠送土家摔碗酒体验土家人的热迈豪情、苗家吊锅宴 、苗乡宴。
                <w:br/>
                赠送女儿城赶场相亲
                <w:br/>
                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出发前往恩施-入住酒店休息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恩施5A景区大峡谷七星寨-云龙河地缝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元/人自愿消费，或步行前往观赏峡谷中的百里绝壁、千丈悬崖、绝壁栈道、傲啸独峰、原始森林、远古村寨、大峡谷梯田等景点美不胜收，经典景观：龙门石林、一线天、绝壁栈道、一炷香、天路等。大中小龙门峰林、后山独峰、朝东岩绝壁等组成，下山手扶电梯30元/人自愿消费。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午餐：峡谷风情宴     晚餐：土家富硒宴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建始地心谷--清江蝴蝶岩景区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午餐：土家富硒宴     晚餐：摔碗酒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硒港超市-狮子关-女儿城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后乘车前往宣恩县【狮子关】（车程约1.5小时，游玩时间约2-3小时）狮子关有大小岩山五座，山形状似狮子，所以叫狮子关。景区大门后几百米，就下到了水上栈道（俗称浮桥）的中段的高处，也是拍摄浮桥全景的地方。我没有像其他游客那样乘坐旅游车，直接沿公路到了水上栈道的另一端，然后再下到浮桥。从此地俯瞰下去，整条河流呈现出一道半圆弧+S形走向，就像镶嵌在两座山峰之中的绿宝石，弯弯曲曲地伸向远方，最后消失在视线之外，狮子关的四周都是峡谷，干峡谷风光带和水峡谷风光带，把景区一分为二，森林、流水，形态万千的洞穴，碧绿的水面倒影着山谷，像是一面明镜。为了去摸这一江绿水，真的是太舒服了，整个景点设计的蛮用心。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午餐：风情宴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4晚商务标准酒店或4晚舒适精品酒店或4晚豪华酒店；全程双人标间（一人一天一床位，酒店不提供三人间，若产生单男单女单房差自理）；若一大带一小报名，应该补房差，游客入住酒店时，酒店均需收取一定押金（按照酒店不同标准，每人100-300元不等）
                <w:br/>
                商务型酒店参考如下：时光新巢、佳兴精品酒店、硒雅馨、雅思特、晶特酒店、思峰源、宜旅、红海棠、百香阁、友信、伍幺捌、灯煌、金港雅阁、高旗、瑞赛、鸿运、逸程、悦林、玫瑰花园、巴之韵、松月楼、碧之源、合德，灵秀之星、百众、 唐门客栈、农科院、广逸酒店、暖阳、清雅居、温拢酒店、臻元、臻君、惹巴拉、硒雅馨、川谷情、泽恩、熙百川、悦林、多仕福、土司王朝、硒枫居、客来轩、和德等同级商务酒店；
                <w:br/>
                舒适精品型酒店参考如下：诗曼、珙桐别苑、路客、怡合之星、城市便捷、一路同行、御景轩、铂尔曼、灵秀假日、瑞都、城市达人、松月楼精品、天珠精品 、和颐假日、巴里岛、奎苑、城市优选、速8、舒悦、华舒酒店、环岛假日酒店、贝锦卡、凤玺天、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豪华型酒店参考如下：华龙城大酒店，华美达，怡游、紫荆、住景、盛格丽、纽宾凯国际、宜尚、轩宇、世纪银华、怡程、万达美华、万华、锦江都城、慕尚、 施悦国际、 华美达安可、锦江都城、武陵国际、金马国际、盛华、W酒店、伯克希尔、 温德姆、X.Hotel酒店、兴际、希尔顿欢朋、华睿丽嘉、丽呈睿轩等同级酒店
                <w:br/>
                3、用餐：含餐4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4、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4、用车：当地空调旅游车，保证每人一正座）
                <w:br/>
                5、导游：当地中文讲解服务（持国导证或旅行社工作证）（接送站时为工作人员，请谅解）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499元/人=包含恩施大峡谷景交+地面缆车+清江蝴蝶岩船票+地心谷景交+狮子关景交+车导综合服务费，当地现付给导游，报名参加此行程即表示认可本必消套餐，相关费用不用不退费
                <w:br/>
                1.以上未含自费项目，必须自费套餐499元/人；
                <w:br/>
                2.不含全程单房差。
                <w:br/>
                3.自愿消费项目：恩施大峡谷七星寨上行索道 105 元/人、下行索道 100元或电梯30 元/人；云龙河地缝小蛮腰观光垂直电梯30元自愿自理、（建议体验）地心谷玻璃桥70元/人、空中魔毯25元/人、上行电梯35元/人及其他行程中没有提及的个人消费。
                <w:br/>
                4.个人意外保险建议游客自行购买；
                <w:br/>
                5.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6.以上所有行程安排如遇交通管制、自然灾害、政府干预等不可抗拒因素，行程不宜安排，而必须更改行程所产品的其他费用。解释权归旅行社。
                <w:br/>
                7.儿童报价（只含车、餐、导）以外产生的其他费用需游客自理；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◆报名时请提供客人准确的身份证复印件。   
                <w:br/>
                ◆【参团限制】疾病患者（传染性病、心脑血管病、呼吸系统病、精神病、严重贫血和低血糖等）、孕妇及行动不便的、大中型手术的恢复期的、75周岁以的老人谢绝报名。 
                <w:br/>
                ◆以上行程中所示游览景点时间为参考时间，具体游览时间以当天天气情况安排为准
                <w:br/>
                ◆实名制火车票一旦出票，如产生退票，需本人持火车票自行去火车站退票！
                <w:br/>
                1、在不减少景点的情况下，行程中景点游览顺序可以根据具体情况调整，如遇人力不可抗拒因素造成的行程延迟、景点不能如期游览等情况，我社可根据实际情况对行程做合理调整，只负责退还未游览景点门票，不承担由此造成的损失。
                <w:br/>
                2、该线路属于健身游，需要走路爬山，请穿旅游鞋及平底鞋，走路不看景，看景不走路，拍照不要站在危险位子。
                <w:br/>
                3、旅游接待质量以客人在当地所签的意见单为准，请客人认真填写意见反馈单。 
                <w:br/>
                4、行程期间注意人身安全，妥善保管好行李物品，若自己原因造成财产损失旅行社配合协助追讨，但不承担责任 
                <w:br/>
                5、携带好常用药品及日常用品，酒店均配备有一次性洗漱用品，但毛巾、牙刷最好自带，晕车的客人请备晕车药。 
                <w:br/>
                6、此线路70周岁以上和18周岁以下出行需要有家属陪同。
                <w:br/>
                7、景区实名制购票，导游购票需出示游客身份证原件，游客凭本人有效身份证+景区门票入园。
                <w:br/>
                特别说明： 
                <w:br/>
                	1、为确保顺利接站，请游客出发前主动联系接团导游或地接社工作人员，解除电话呼入限制或来电拒绝设置，避免导游或接站工作人员无法联系上游客；
                <w:br/>
                 2、本产品汽车座位不指定，我们只保证1人1座位，按尊老爱幼、晕车靠前的原则乘坐，若出现争抢座位，服从导游安排。本行程中汽车在运行途中停靠休息站点，内有商品出售的，不属于购物店；行程中游客自行购买的商品，旅行社和导游不帮助鉴别真假，不协助退换，非旅行社行为，不接受任何投诉；
                <w:br/>
                3、自选景区，游客不参加的，在导游指定的区域自由活动，按导游规定的时间和地点集合；行程内必消项目必须参加。行程中所写时间，均为预估时间而非合同时间，会遇不确定因素导致时间增减，均属正常；如遇人力不可抗因素导致无法按约定行程游览，行程变更后增加或减少的费用按实际发生的费用结算，神农架为景区套票，放弃游览单个景区不退票。如遇国家政策性调整门票、交通价格等，按调整后的实际价格结算。本线路价格为团队行程综合旅游报价，节假日景区临时政策性优惠，本团游客均不再重复享受，出游过程中，如产生需退费情况，以退费项目旅行社已经确定退费金额为准，或按折扣价◆【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含旅行社责任险（强烈建议游客购买旅游意外险）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1、您的团费可能因报名时间、报名方式、支付方式、出发地、大交通方式等因素的不同而与其他团友团费有所不同。 2、请游客带好有效二代身份证原件，16周岁以上需带好身份证，16周岁以下儿童带好有效户口本原件。 3、火车票按规定票面乘车站开车前48小时以上的，退票时收取票价5%的退票费；开车前24小时以上、不足48小时的，退票时收取票价10%的退票费；开车前不足24小时的，退票时收取票价20%退票费。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7、服务意见：请每位游客务必在当地如实填写《游客意见反馈书》，恕不受理因游客虚填或不填而产生的服务质量后续争议，有效投诉时间为团队返回出发地起30天内有效。 8、此报价为综合报价，老年人、儿童及其他特殊人群，请在当地导游购票前，主动向导游出示有效身份证件！  9、行程中全程不安排购物商，凡公共场所的商店请游客谨慎购物，以上行为属个人行为，旅行社不承担因此造成的任何责任。（备注：大峡谷花枝茶属于当地政府支持的农村合作社，不属于购物场所，游客可自由选择）。 10、为了游客的人身、财产安全，游客在旅游活动当中不得擅自离团，如因个人行为造成人身损害、财产损失，旅行社不承担因此造成的任何责任。 11、旅行社安排的旅游用房为酒店双人标间，报价包含一人一床位，若出现单男单女，请拼房或加床，若酒店没有加床服务或团队无其他团友拼房，游客可另补房差。因酒店占床位含早餐，不占床或退房差的游客早餐不含，早餐费用根据酒店公示价自理。 12、高铁、动车儿童票需严格按照铁路儿童年龄参考标准执行，6岁以下免票、6-14周岁优惠票、14周岁以上全票，如由于游客虚报或自身情况导致年龄超出范围，后果自负，车票差价自理。 13、恩施景区天气多变，请注意保暖，游览时尽可能穿轻便衣物，以便随时添减衣服，女士不要穿高跟鞋、裙子，出游时尽量穿休闲防滑鞋，恩施大峡谷徒步时间较长，可提前准备一些食品补充能量；在林间行进要戴好帽子,穿长袖衣和长裤并束紧袖口裤脚,穿长靴,这样可以防止被毒虫和蛇咬伤。 14、在游览过程中必须听从该团导游安排，不能去的景区小道一定不能去，一定要听从导游安排；在游览过程中不要狩猎、野外用火、采集标本、遗弃垃圾等需要游客配合入乡随俗。 15、若在山里遇上暴风雨,首先要认清方向,找一处较开阔的坪子,既不致迷途也可避开雷击。16、抵达景区游览前，紧记导游交代的集中地点、时间、所乘游览用车车号。万一脱团，请于集中地点等候导游返回寻找。在游览过程中跟随导游的引导，切勿自行活动，以防意外发生。（请保留全陪和导游联系方式） 17、夜间或自由活动时间自行外出，请告知全陪导游或团友，应特别注意安全。 18、每次退房前请游客检查好所携带的行李物品，特别是身份证件和贵重财物。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2025-07-08T10:35:10+08:00</dcterms:created>
  <dcterms:modified xsi:type="dcterms:W3CDTF">2025-07-08T10:35:10+08:00</dcterms:modified>
</cp:coreProperties>
</file>

<file path=docProps/custom.xml><?xml version="1.0" encoding="utf-8"?>
<Properties xmlns="http://schemas.openxmlformats.org/officeDocument/2006/custom-properties" xmlns:vt="http://schemas.openxmlformats.org/officeDocument/2006/docPropsVTypes"/>
</file>