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pStyle"/></w:pPr><w:r><w:rPr><w:rFonts w:ascii="微软雅黑" w:hAnsi="微软雅黑" w:eastAsia="微软雅黑" w:cs="微软雅黑"/><w:sz w:val="24"/><w:szCs w:val="24"/><w:b w:val="1"/><w:bCs w:val="1"/></w:rPr><w:t xml:space="preserve">【称霸草原】南北戴河•山海关古城•乐岛海洋王国•避暑山庄•木兰围场•乌兰布统•京北草原•草原那达慕•甘丹驼城双高6日行程单</w:t></w:r></w:p><w:p><w:pPr><w:jc w:val="center"/><w:spacing w:after="100"/></w:pPr><w:r><w:rPr><w:rFonts w:ascii="微软雅黑" w:hAnsi="微软雅黑" w:eastAsia="微软雅黑" w:cs="微软雅黑"/><w:sz w:val="20"/><w:szCs w:val="20"/></w:rPr><w:t xml:space="preserve">一价全含  无购物 满蒙享奢游 一次旅行穿越三大草原、大海、皇家园林、古城尽收眼底</w:t></w:r></w:p><w:tbl><w:tblGrid><w:gridCol w:w="1200" w:type="dxa"/><w:gridCol w:w="2300" w:type="dxa"/><w:gridCol w:w="1200" w:type="dxa"/><w:gridCol w:w="2300" w:type="dxa"/><w:gridCol w:w="1200" w:type="dxa"/><w:gridCol w:w="2300" w:type="dxa"/></w:tblGrid><w:tblPr><w:tblStyle w:val="travel"/></w:tblP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产品编号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THB6893689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出发地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苏州市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目的地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山海关区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行程天数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6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去程交通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高铁</w:t></w:r></w:p></w:tc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返程交通</w:t></w:r></w:p></w:tc><w:tc><w:tcPr><w:tcW w:w="23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高铁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参考航班</w:t></w:r></w:p></w:tc><w:tc><w:tcPr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产品亮点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赠送120元/人乌兰布统：你知道北疆有一片“美哭全世界”草原吗？如果说你向往自然，这里就是你一定要到达的地方！<w:br/>赠送180元/人乐岛海洋王国：中国顶级海洋主题公园和陆地娱乐项目王国！<w:br/>赠送380元/人甘丹驼城-游牧迁徙：祝礼盛典•游牧迁徙•独家盛宴！土生土长的师傅，教你最地道蒙古游牧文化<w:br/>赠送380元/人蒙古民俗娱乐套票：大型实景蒙古马术演艺/骑马/射箭/摔跤/马踏水花/万马奔腾/训鹰表演等</w:t></w:r></w:p></w:tc></w:tr><w:tr><w:trPr/><w:tc><w:tcPr><w:tcW w:w="12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产品介绍</w:t></w:r></w:p></w:tc><w:tc><w:tcPr><w:tcW w:w="8500" w:type="dxa"/><w:gridSpan w:val="5"/></w:tcPr><w:p><w:pPr><w:pStyle w:val="indent"/></w:pPr><w:r><w:rPr><w:rFonts w:ascii="微软雅黑" w:hAnsi="微软雅黑" w:eastAsia="微软雅黑" w:cs="微软雅黑"/><w:color w:val="000000"/><w:sz w:val="20"/><w:szCs w:val="20"/></w:rPr><w:t xml:space="preserve"> <w:br/>甄选酒店·尽享酣眠 保证旅途中有一个好的睡眠，让您睡的安心；<w:br/> <w:br/>❤重磅升级【1晚携程4钻海景酒店】<w:br/>❤重磅升级【2晚承德市区携程5钻酒店】<w:br/>❤重磅升级【2晚草原携程4钻酒店-草原独家轻奢风2024年装修】<w:br/> <w:br/> <w:br/>★舌尖美味，臻享品质★<w:br/>【< 美食·八旗文化宴>】：享受由八个大海碗盛上的特色满族美食， 听御厨传承人讲述八旗故事 ；<w:br/>【< 草原·满蒙风情宴>】马背上民族在生息、繁衍过程中，不但谱写出叱咤风云，也创造出独具特色饮食<w:br/>【< 至尊·草原迎宾宴>】：蒙古歌舞【马头琴】【呼麦】【安代舞】，在蒙古姑娘的带领下，大家唱起来！</w:t></w:r></w:p></w:tc></w:tr></w:tbl><w:p><w:pPr><w:jc w:val="left"/><w:spacing w:before="10" w:after="10"/></w:pPr><w:r><w:rPr><w:rFonts w:ascii="微软雅黑" w:hAnsi="微软雅黑" w:eastAsia="微软雅黑" w:cs="微软雅黑"/><w:sz w:val="22"/><w:szCs w:val="22"/><w:b w:val="1"/><w:bCs w:val="1"/></w:rPr><w:t xml:space="preserve">行程安排</w:t></w:r></w:p><w:tbl><w:tblGrid><w:gridCol w:w="1000" w:type="dxa"/><w:gridCol w:w="9500" w:type="dxa"/></w:tblGrid><w:tblPr><w:tblStyle w:val="lineSchedulings"/></w:tblPr><w:tr><w:trPr/><w:tc><w:tcPr><w:tcW w:w="10500" w:type="dxa"/><w:gridSpan w:val="2"/></w:tcPr><w:p><w:pPr/><w:r><w:rPr><w:rFonts w:ascii="微软雅黑" w:hAnsi="微软雅黑" w:eastAsia="微软雅黑" w:cs="微软雅黑"/><w:sz w:val="22"/><w:szCs w:val="22"/><w:b w:val="1"/><w:bCs w:val="1"/></w:rPr><w:t xml:space="preserve">D1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出发地---北戴河/秦皇岛/山海关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❉❉今日主题：启程，观祖国大好河山<w:br/>我们为什么会旅行，因为总有一些地方让我们心动，心向往之，行必能至。“心情大好，出去走走，碧海蓝天吹吹风”<w:br/>今天我们带着美丽的心情出发，开启草原大海之旅 ， 乘卧铺前往中国唯一以皇帝命名的城市——秦皇岛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早餐：自理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北戴河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 w:val="1"/><w:bCs w:val="1"/></w:rPr><w:t xml:space="preserve">D2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北戴河欢乐湾、乐岛海洋王国、山海关古城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早晨	酒店享用早餐，收拾好所带物品，办理退房手续<w:br/>上午	【北戴河欢乐湾 】（约40分钟）新晋网红打卡地胜地，享受悠闲的度假时光。这里有北戴河为数不多礁石滩，可以赶海拾贝；沙滩上散落的网红打卡景致，让你随手一拍都是大片。可自行选择乘坐豪华游轮或帆船出海！<w:br/>【乐岛海洋王国嘉年华】（游览时间约3小时）<w:br/>中国顶级海洋主题公园•陆地娱乐项目王国•沙滩日浴•异域风情，不一young的乐岛！<w:br/>激情海底动物表演区：浪漫的白鲸表演、俏皮可爱的海豚表演、憨态可掬的海狮海狗表演。<w:br/>奇幻海底动物参观区：濒临灭绝的江豚、戏水同游的欢乐海豚湾、难得一见的北极狼、奇幻的水母世界、绚丽缤纷的水族馆<w:br/>寓教于乐的触摸池，互动欢乐的水炮艇......<w:br/>动感嘉年华娱乐区：摩天轮、超级大摆锤、星际飞艇、海盗船、逍遥水母、迷你伞塔、疯狂海螺、旋转木马、海豚跳……<w:br/>追寻刺激体验的你，来这里，就够了！！！<w:br/>迈阿密风情海滨浴场区：蓝天、碧海、金沙、潮平、滩软、唯美的乐岛海岸线风景。<w:br/>国内唯一融互动游乐、运动休闲、动物展演、科普展示、度假娱乐为一体的环保生态型海洋主题公园<w:br/>（游乐项目以景区开放而定）<w:br/>下午	车赴历史文化名城-山海关，“铁打的北京城，流水的山海关。” 这里素有“两京锁钥无双地，万里长城第一关”的美誉！明长城的东北关隘之一，因其依山襟海，故名山海关，闻名天下！一段城墙是长城，一座关楼也是长城！游览【山海关古城】聆听“吴三桂引清军入关”的历史典故，仰望那雄浑壮观的“天下第一关”巨匾和钟鼓楼，逛逛明清古街，领略明代边防重镇的气息，品尝美味的花生糕，绿豆糕，四条包子。 老房子前 留个影，在旧街道前散散步，在瓦砾间寻找内心深处的怀旧情怀。<w:br/>后乘车前往著名的“紫塞明珠”——【承德】（车程约 3 小时），抵达后入住酒店；<w:br/>晚餐	【&lt; 美食•八旗文化宴&gt;】：享受由八个大海碗盛上的特色满族美食， 听御厨传承人讲述八旗故事 ；<w:br/>温馨提示	可自由打卡承德鼎盛•元宝街，品美食盛宴，穿梭百年历史时空，感受康乾盛世和皇家文化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承德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 w:val="1"/><w:bCs w:val="1"/></w:rPr><w:t xml:space="preserve">D3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承德-塞罕坝-乌兰布统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今日亮点：走进现存最大的古典皇家行宫，感受园中有山，山中有园的园林美！！ 重走皇家御道，穿越塞罕坝弘扬塞罕坝精神； <w:br/>早晨	酒店享用早餐，收拾好所带物品，办理退房手续<w:br/><w:br/><w:br/>上午	避暑山庄：世界文化遗产，5A级景区，中国版图的缩影，现存最大的皇家园林。揽荟萃南北的亭台楼榭<w:br/>解密行宫：打卡小燕子的“漱芳斋”，探秘现代侏罗纪公园，闻一闻宫殿的奇香，摸一摸热河有多“热”<w:br/>清宫历史：咸丰帝签署《北京条约》，慈溪发动辛酉政变......，踏入皇家别苑，探寻清朝的历史 <w:br/>远观承德十大名山之一--棒槌山，此山上粗下细，一柱擎天，恰似一枚定海神针，屹立不倒。<w:br/>外观“外八庙”中规模最大的一座庙宇【普陀宗乘之庙】，仿拉萨布达拉宫而建，俗称小布达拉宫<w:br/><w:br/><w:br/>下午	一路向北赴【乌兰布统大草原】举目远眺，“诗画草原，乌兰布统”，这里山缓川平，水草丰盛，地形富于变化，有场、有湿<w:br/>地、有桦树林、有山丘。伴着风，扬鞭策马追逐云的影子，从城市的繁忙里离开让时间安静流淌开来，这里是最美的自由天堂<w:br/>【乌兰布统草原景区 含价值120/人门票】<w:br/>每个地点都有标识牌的真正的乌兰布统景区内景点；<w:br/>你知道北疆有一片“美哭全世界”草原吗？如果说你向往自然【乌兰布统大草原】 就是你一定要到达地方！这里温度适宜，景色多姿，一片“天似穹庐，笼盖四野”景象，夏季，一望无际大草原，羊儿肥，马儿壮！<w:br/>穿越：塞罕坝国家森林公园，弘扬塞罕坝精神，沿途聆听导游讲解塞罕坝<w:br/>学习塞罕坝、艰苦奋斗，荒原变绿州，看万亩林海；这里的花的世界，云的故乡，水的源头，林的海洋，珍禽异兽的天堂；在清朝属著名的皇家猎苑之一“木兰围场”的一部分。<w:br/>晚餐	【&lt; 草原•满蒙风情宴&gt;】马背上民族在生息、繁衍过程中，不但谱写出叱咤风云，也创造出独具特色饮食<w:br/>温馨提示	1.坝上草原昼夜温差大，请备足长裤长衫，以防着凉感冒。<w:br/>2.草原深处通讯信号较差，且地广人稀，请看管好自己贵重物品，丢失难觅。<w:br/>3.坝上草原地处偏远，食材物资匮乏，可提前选购一些食品、水果等零食。 <w:br/>4.坝上草原属于高海拔地区，如偶有产生呕吐、腹泻属正常现象，请及时告知导游。<w:br/>5.草原旅游淡旺季明显，酒店软硬件设施不足，不能与内地发达地区相比， 请谅解。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草原地区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 w:val="1"/><w:bCs w:val="1"/></w:rPr><w:t xml:space="preserve">D4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乌兰布统深度游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今日亮点：换上美丽的蒙古族服饰，来一场草原上的“民族服饰秀”穿越时光，当一回明星，体验电视剧中的几百年前的场景；<w:br/>甘丹驼城--祝礼盛典•游牧迁徙•独家盛宴！！！<w:br/>  早晨	酒店享用早餐<w:br/><w:br/><w:br/><w:br/><w:br/><w:br/>上午	早可自行观看草原日出四点钟左右的草原，万籁俱寂，一切如墨染就的一般，渐渐地，东方的天际成了靛色，远处的丘陵显现出优美的轮廓，一道红光从丘陵背后慢慢地升起，红霞退去，金色的光在升腾，天渐渐亮了起来。<w:br/> 草原必体验之  怎么玩更彻底更深度？ 观光越野车草原深度游（费用自理，380元/人，景交，约4小时）<w:br/>驰骋在一望无垠碧绿的草原，穿越浩瀚林海，看那镶嵌在草原上万紫千红的花海，蓝莹莹的天空飘着雪白的云，象草原上游<w:br/>动的羊群，真切的感受到“天似穹庐，笼盖四野”的神奇<w:br/>【邂逅精灵】寻找草原精灵——草原鼹鼠，看小鼹鼠45度角仰望天空<w:br/>【草原嘻乐】踢足球、草原拔河、穿着蒙古族服饰拍照留念，亲近大自然带给你的乐趣<w:br/>【牛羊成群】陪你一起看《敕勒歌》中“天苍苍野茫茫，风吹草低现牛羊青”的草原盛景<w:br/>【寻找植物】寻找草原上的山丁子树、白桦、狼毒花、多种多样的植物，瞧瞧谁认识的植物种类最多<w:br/>【穿越草原】美丽的草原，驰骋的骏马，牧民在歌唱，碧草和小花在聆听，弯弯曲曲的河水，点点的蒙古.....<w:br/>【欧式草原风光区】蓝蓝的天空，与散落在辽阔草原上成群牛羊和蒙古包构成了绝美的画面<w:br/>【影视基地】【百草敖包】这里地形开阔景色奇特。苍茫草原及森林茂密的高山，峰回路转的丘陵，疏林倒影的沙地，既能演绎宏大的场面，又能展示细腻的原始风貌。这里曾经拍摄过《汉武大帝》、《康熙王朝》等七十余部影视作品。敖包源于蒙古族对长生天崇拜，认天为慈爱的父亲，地为乐善的母亲，于天地间水草丰美明快雄伟的好地方建一座石头山，这就是“敖包”，它仰望苍天，是草原上的万物神灵所在，常常在草原那达慕之后，男女相约敖包互诉衷肠，所以又赋予了它“敖包相会”的浪漫色彩。<w:br/>【公主湖】【徒步】相传是康熙大帝的三公主蓝齐格格被迫嫁给葛尔丹途径内蒙草原，悲极而泣泪流成湖。这一池湖水，碧波荡漾，湖边水草丰美，白桦树繁盛苍劲，折的枝干，绿绿的伞盖，水映树木而生辉，树借水光而增色。<w:br/><w:br/><w:br/>下午<w:br/> <w:br/>	【甘丹驼城•游牧迁徙】（380元/人赠送，市场唯一，打卡蒙古族“日常生活”）<w:br/>巴特家：世代在草原上放牧牛羊，每天早上现挤的牛奶，在煮开后分发给各位游客，而剩余的牛奶则会在女主人的巧手下变成一块块美味的奶制品，用来招待各位远道而来的客人，展现出蒙古族的热情好客。散落在牧场里的小羊，也在用它们咩咩的叫声来欢迎客人的到来<w:br/>阿迪亚家：草原上出色的套马手， 养马赛马更是不在话下，平时偶尔在家制做套马杆，皮条，为了欢迎各位客人的到来，也为今天那达慕做着充足的准备，阿迪亚和他朋友们在牧场里展示着他们高超的马术技巧。<w:br/>其木格家：一家四兄弟草原上出名摔跤手，曾在各地那达慕上摘取过不错名次，坐在蒙古包前听听其木格在赛场上的英勇事迹，让蒙古摔跤手传授些蒙古跤的技巧，除此之外那日苏还是草原上的“文化人”，较为流利的汉语还成立了蒙语小课堂来教各位客人学习蒙语。摔跤为蒙古族男儿三艺之一，游客们对身手有信心，可以挑战任意一位跤手，而按蒙古族摔跤规则战胜跤手的游客，则会获得来自草原对胜利者的奖励——一只活羊！<w:br/>毕力格家:在草原上饲养了100多峰骆驼的毕力格，对骆驼的饲养驯化有着自己独有的经验，不但煮得一手好奶茶，还是驼城里的神箭手，毕力格还会招呼客人去他家的射箭场体验百步穿杨感觉，在这片草原上，人人称赞毕力格的勤劳多才，而在去年，毕力格还救助了两只幼狼，在他精心照料下，两只小狼也成长为了护佑牧场一方平安的神兽。<w:br/>塔娜家：在草原上称得上文艺世家，自身能歌善舞的蒙古族，在塔娜家表现得淋漓尽致，为了迎接各位到来的客人，塔娜家姑娘伙子们，不但准备以舞会客，而且还提供了上百套精美的蒙古服装让各位游客打卡拍照，来学一段欢快的蒙古舞，和塔娜家一起载歌载舞吧！<w:br/>游牧迁徙祝礼（演出时间40分钟左右）：<w:br/>游牧迁徙祝礼不同于蒙古族的其他的节庆节日，他是每一年游牧迁徙夏营盘搭建完毕后，大家聚在一起唱歌跳舞，一起做一些属于蒙古族的竞技游戏（赛马，马背拾哈达，骑射，摔跤），熟络一下今年夏营盘一起放牧的牧民，一起欢庆今年的夏营盘顺利搭建，祈福长生天护佑风调雨顺，水草丰美，牲畜肥壮。后入住酒店；<w:br/>晚餐	【&lt; 至尊•草原迎宾宴&gt;】：蒙古歌舞【马头琴】【呼麦】【安代舞】，在蒙古姑娘的带领下，大家唱起来！<w:br/>温馨提示	1.坝上夜间温差大，暑期晚上都要盖被子，请备足衣物，以免感冒；<w:br/>2.坝上草原6月20日前防火期，禁室外明火，烟花，篝火晚会取消；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晚餐：√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草原地区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 w:val="1"/><w:bCs w:val="1"/></w:rPr><w:t xml:space="preserve">D5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坝上草原-承德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今日亮点：亲临草原民俗部落，深度体验满蒙文化，做一回真正的蒙古人；马踏水花、水中立马、万马奔腾的盛宴！<w:br/>大型震撼实景蒙古马术《游牧传奇》、骑马、射箭、博克表演等<w:br/>  早晨	酒店享用早餐，收拾好所带物品，办理退房手续<w:br/><w:br/><w:br/>上午	草原必体验【坝上草原娱乐套票】（380元/人，赠送，约3小时）【马踏水花】【万马奔腾】【训鹰表演】【满蒙历史文化长廊】【品现熬蒙古奶茶】【人工湖】【木兰秋狝狩猎】【蒙古搏克表演】【草原艺人即兴表演】【满蒙服饰照相】【彩虹滑草】【亲临牧民人家】【搭建蒙古包】【敖包祭祀】观看大型演出《追梦坝上草原》-【马术表演】演出60分钟左右。 <w:br/>下午	后参观草原土特产；<w:br/>途径【国家1号风景大道】返回承德，当“京承皇家御道”与国家“一号风景大道”相遇，便是一场唯美旅行，沿线各种颜色的花朵点缀在草原之上，五彩缤纷，漫山遍野，到达承德地区，入住酒店休息。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承德</w:t></w:r></w:p></w:tc></w:tr><w:tr><w:trPr/><w:tc><w:tcPr><w:tcW w:w="10500" w:type="dxa"/><w:gridSpan w:val="2"/></w:tcPr><w:p><w:pPr/><w:r><w:rPr><w:rFonts w:ascii="微软雅黑" w:hAnsi="微软雅黑" w:eastAsia="微软雅黑" w:cs="微软雅黑"/><w:sz w:val="22"/><w:szCs w:val="22"/><w:b w:val="1"/><w:bCs w:val="1"/></w:rPr><w:t xml:space="preserve">D6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行程详情</w:t></w:r></w:p></w:tc><w:tc><w:tcPr><w:tcW w:w="95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承德--北京 -苏州<w:br/></w:t></w:r></w:p><w:p><w:pPr><w:pStyle w:val="indent"/></w:pPr><w:r><w:rPr><w:rFonts w:ascii="微软雅黑" w:hAnsi="微软雅黑" w:eastAsia="微软雅黑" w:cs="微软雅黑"/><w:color w:val="000000"/><w:sz w:val="20"/><w:szCs w:val="20"/></w:rPr><w:t xml:space="preserve">今日亮点：祖国大好河山  首都北京<w:br/>早晨	酒店享用早餐，收拾好所带物品，办理退房手续<w:br/>上午	结束愉快的草原之旅，返回温馨的家！<w:br/>这是一次完美旅行，看到了风景、吃到了美食、学到了知识、体验了娱乐、结识了朋友、认知了我们。记得回去后一定要告诉你的朋友，分享你的旅行，还有快乐！<w:br/>  备注	1.今天赴北京，途中不含中餐，请提前预备一些零食。<w:br/>2.北方山区所有路况限速，南站位于北京城中心，堵车严重，为避免大家出行受阻，会适时调整出发时间、在返北京途中，先行送机再送火车站、建议返程票时间：16:00以后车次。如乘飞机人较少司机视情况会沿途安排车辆单独送机，登机牌需自行办理；<w:br/>3.送北京南站、西站、首都机场；由于北京站在二环以内外地车无法进入北京站，所以车票北京站的客人，导游陪同客人乘坐地铁或者客人自行<w:br/>打车前往北京站，敬请理解！<w:br/>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用餐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早餐：√     午餐：X     晚餐：X   </w:t></w:r></w:p></w:tc></w:tr><w:tr><w:trPr/><w:tc><w:tcPr><w:tcW w:w="1000" w:type="dxa"/></w:tcPr><w:p><w:pPr><w:pStyle w:val="indent"/></w:pPr><w:r><w:rPr><w:rFonts w:ascii="微软雅黑" w:hAnsi="微软雅黑" w:eastAsia="微软雅黑" w:cs="微软雅黑"/><w:sz w:val="22"/><w:szCs w:val="22"/><w:b w:val="1"/><w:bCs w:val="1"/></w:rPr><w:t xml:space="preserve">住宿</w:t></w:r></w:p></w:tc><w:tc><w:tcPr><w:tcW w:w="95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无</w:t></w:r></w:p></w:tc></w:tr></w:tbl><w:p><w:pPr><w:jc w:val="left"/><w:spacing w:before="10" w:after="10"/></w:pPr><w:r><w:rPr><w:rFonts w:ascii="微软雅黑" w:hAnsi="微软雅黑" w:eastAsia="微软雅黑" w:cs="微软雅黑"/><w:sz w:val="22"/><w:szCs w:val="22"/><w:b w:val="1"/><w:bCs w:val="1"/></w:rPr><w:t xml:space="preserve">费用说明</w:t></w:r></w:p><w:tbl><w:tblGrid><w:gridCol w:w="2300" w:type="dxa"/><w:gridCol w:w="8200" w:type="dxa"/></w:tblGrid><w:tblPr><w:tblStyle w:val="lineCost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费用包含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1、交通：往返高铁二等座，全程正规豪华空调旅游车，保证一人一正座<w:br/>2、住宿：【1晚携程4钻海景酒店】【2晚承德市区携程5钻酒店】【2晚草原携程4钻酒店-草原独家轻奢风2024年装修】<w:br/>3、用餐：5早3正餐，十人成桌，酒水自理，根据每桌人数调整上菜数量；所含的餐不用不退<w:br/> &lt; 美食•八旗文化宴&gt; &lt; 草原•满蒙风情宴&gt; &lt; 至尊•草原迎宾宴&gt;<w:br/>4.门票：行程内所列景点首道门票 （不含景区小交通，如游轮，环湖船、环山车、小火车等）<w:br/>本线路门票已按优惠价打包核算，不涉及退费，请知晓！  <w:br/>5、导游：全程优秀导游服务；<w:br/>6、购物：全程不进购物店，土特产超市不算店；<w:br/>7、保险：已购买《旅行社责任险》，提供游客安全保障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费用不包含</w:t></w:r></w:p></w:tc><w:tc><w:tcPr><w:tcW w:w="8200" w:type="dxa"/><w:gridSpan w:val="3"/></w:tcPr><w:p><w:pPr><w:pStyle w:val="indent"/></w:pPr><w:r><w:rPr><w:rFonts w:ascii="微软雅黑" w:hAnsi="微软雅黑" w:eastAsia="微软雅黑" w:cs="微软雅黑"/><w:color w:val="000000"/><w:sz w:val="20"/><w:szCs w:val="20"/></w:rPr><w:t xml:space="preserve">自费景交	观光越野车草原深度游    380元/人   约4小时   推荐指数     ✮✮✮✮✮<w:br/><w:br/>费用不含	1、行程中所列自选自费项目；<w:br/>2、全程：500元/人单房差自理；<w:br/>3、自由活动期间的餐食费和交通费；<w:br/>4、因交通延误、取消等意外事件或战争、罢工、自然灾害等不可抗拒力导致的额外费用；<w:br/>5、因旅游者违约、自身过错、自身疾病导致的人身财产损失而额外支付的费用；<w:br/>6、“旅游费用包含”内容以外的所有费用<w:br/>7、保险：个人意外保险建议游客自行购买；<w:br/>收客限制	1、本产品不接受70周岁以上(含)的客人单独报名出游，敬请谅解！<w:br/>2、疾病患者（传染性病、心脑血管病、呼吸系统病、精神病、严重贫血和低血糖等）、孕妇及行动不便的、大中型手术的恢复期的客人谢绝报名。</w:t></w:r></w:p></w:tc></w:tr></w:tbl><w:p><w:pPr><w:jc w:val="left"/><w:spacing w:before="10" w:after="10"/></w:pPr><w:r><w:rPr><w:rFonts w:ascii="微软雅黑" w:hAnsi="微软雅黑" w:eastAsia="微软雅黑" w:cs="微软雅黑"/><w:sz w:val="22"/><w:szCs w:val="22"/><w:b w:val="1"/><w:bCs w:val="1"/></w:rPr><w:t xml:space="preserve">其他说明</w:t></w:r></w:p><w:tbl><w:tblGrid><w:gridCol w:w="2300" w:type="dxa"/><w:gridCol w:w="8200" w:type="dxa"/></w:tblGrid><w:tblPr><w:tblStyle w:val="remark"/></w:tblP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预订须知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1、酒店为当地评定标准双人间，如遇不可抗力等政策性原因，则调整到同级酒店。本产品不可拼房，如您需要三人间，需提前咨询，敬请谅解。<w:br/>2、如因不可抗力因素，旅行社有权调整行程，费用多退少补<w:br/>3、儿童说明：含目的地早餐正餐、旅游全程用车、综合服务费等<w:br/>4、此线为散拼团，在不减少景点的情况下，导游有权对景点游览顺序调整；散拼团有换车换导游情况，请知晓<w:br/>5、所有赠送项目（娱乐道具、篝火演出等）、升级（免费升级住宿、用餐等），如遇天气、政策等原因调整改期或取消，费用不退，请知晓<w:br/>6、在旅游行程中，个别景区景点、餐厅、休息区等地存在非旅行社安排的购物场所。提醒您根据自身需要，理性消费并索要凭证。如产生消费争议，将由您自行承担，敬请谅解<w:br/>7、自费项目客人均为自愿参加，无强制；我社保留根据实际情况对具体行程做适当调整的权利，行程内推荐的自费项目<w:br/>客人随意，如不参加，请配合导游工作在景区外指定地点等候。<w:br/>8、当地普通话导游服务（接驳部分不含导游服务），团队出行人数10人以下安排司机兼导游。<w:br/>9、如出发前24小时以内退团，需收取300元车位损失，请知晓<w:br/>10、产品价格因地区，销售渠道不同，价格会有差异！以报名时确认价格为准！不接受收客价位差异的任何投诉！<w:br/>11、请每位认真填写意见单，对我社接待、导游、司机服务提出您宝贵意见，以便我社更好提高服务质量，客人投诉以<w:br/>在当地所填写意见单为凭证，如有投诉建议，当地提出解决。回程投诉概不受理<w:br/>12、游客确定自己身体健康状况适合参加本次旅游活动。因个人既有病史和身体残障引起旅行中疾病发作和伤亡，旅行社不承担任何责任。<w:br/>13、旅行社不接受未满十八周岁、不具备完全民事行为能力的未成年人单独参团。或必须有成年人作为监护人陪伴方可参团。<w:br/>14、对于年满70周岁以上请组团社慎重收客，建议与游客签订《健康证明》并有家属或朋友陪同方可出游。因服务能力所限，我社不接待80周岁以上的游客，不接待孕妇，敬请谅解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温馨提示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1、酒店为当地评定标准双人间，如遇不可抗力等政策性原因，则调整到同级酒店。本产品不可拼房，如您需要三人间，需提前咨询，敬请谅解。<w:br/>2、如因不可抗力因素，旅行社有权调整行程，费用多退少补！<w:br/>3、儿童说明：含目的地早餐正餐、旅游全程用车、综合服务费等<w:br/>4、说明：本线路门票已按优惠价打包，任何证件不涉及退费，请知晓！<w:br/>5、此线为散拼团，在不减少景点的情况下，导游有权对景点游览顺序调整；<w:br/>6、所有赠送项目（娱乐道具、篝火演出等）、升级（免费升级住宿、用餐等），如遇天气、政策等原因调整改期或取消，费用不退，请知晓<w:br/>7、在旅游行程中，个别景区景点、餐厅、休息区等地存在非旅行社安排的购物场所。提醒您根据自身需要，理性消费并索要凭证。如产生消费争议，将由您自行承担，敬请谅解<w:br/>8、自费项目客人均为自愿参加，无强制；我社保留根据实际情况对具体行程做适当调整权利，行程内推荐自费项目<w:br/>客人随意，如不参加，请配合导游工作在景区外指定地点等候。<w:br/>9、当地普通话导游服务（接驳部分不含导游服务），团队出行人数10人以下安排司机兼导游。<w:br/>10、地接：  如出发前48小时以内退团，地接需收取300元车位损失，请知晓；<w:br/>火车票：出票成功后，若发生退票、改签，请客人前往车站自行办理，如若产生费用，客人自行承担，收费标准以火车站执行标准为准！<w:br/>另我社需收取开票手续费（具体收费标准以实际咨询为准）<w:br/>11、产品价格因因地区，销售渠道不同，价格会有差异！以报名时确认价格为准！不接受收客价位差异的任何投诉！<w:br/>12、请每位认真填写意见单，对我社接待、导游、司机服务提出您宝贵意见，以便我社更好提高服务质量，客人投<w:br/>诉以在当地所填写意见单为凭证，如有投诉建议，当地提出解决。回程投诉概不受理。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退改规则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地接：  如出发前48小时以内退团，地接需收取300元车位损失，请知晓；<w:br/>火车票：出票成功后，若发生退票、改签，请客人前往车站自行办理，如若产生费用，客人自行承担，收费标准以火车站执行标准为准！</w:t></w:r></w:p></w:tc></w:tr><w:tr><w:trPr/><w:tc><w:tcPr><w:tcW w:w="2300" w:type="dxa"/><w:vAlign w:val="center"/><w:shd w:val="clear" w:fill="efefef"/></w:tcPr><w:p><w:pPr><w:pStyle w:val="center"/></w:pPr><w:r><w:rPr><w:rFonts w:ascii="微软雅黑" w:hAnsi="微软雅黑" w:eastAsia="微软雅黑" w:cs="微软雅黑"/><w:color w:val="000000"/><w:sz w:val="20"/><w:szCs w:val="20"/><w:b w:val="1"/><w:bCs w:val="1"/></w:rPr><w:t xml:space="preserve">保险信息</w:t></w:r></w:p></w:tc><w:tc><w:tcPr><w:tcW w:w="8200" w:type="dxa"/></w:tcPr><w:p><w:pPr><w:pStyle w:val="indent"/></w:pPr><w:r><w:rPr><w:rFonts w:ascii="微软雅黑" w:hAnsi="微软雅黑" w:eastAsia="微软雅黑" w:cs="微软雅黑"/><w:color w:val="000000"/><w:sz w:val="20"/><w:szCs w:val="20"/></w:rPr><w:t xml:space="preserve">个人意外保险建议游客自行购买</w:t></w:r></w:p></w:tc></w:tr></w:tbl><w:sectPr><w:footerReference w:type="default" r:id="rId7"/><w:pgSz w:orient="portrait" w:w="11905.511811023622" w:h="16837.79527559055"/><w:pgMar w:top="700" w:right="700" w:bottom="700" w:left="700" w:header="720" w:footer="20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2025-07-05T15:13:50+08:00</dcterms:created>
  <dcterms:modified xsi:type="dcterms:W3CDTF">2025-07-05T15:13:50+08:00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