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【六美·恩施@神农架】宜昌+神农架+恩施 动去动回7日游行程单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【收客前请电询余位】（无购物店、无景中店、无特产超市，不加行程外景点，精华景点：官门山、神农顶、大九湖、神农坛、天生桥、最美水上公路、恩施女儿城、恩施大峡谷、清江大峡谷）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THB2024035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无锡市-常州市-苏州市-昆山市-南通市-湖州市-长兴县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真正纯玩：回归旅游本质〔无购物店、无景中店、无特产超市，不加行程外景点〕；
                <w:br/>
                玩美旅程：双世界文化遗产、双世界自然遗产、世界公园、国家公园，集文化、风景之大成；恩施大峡谷、大清江、土家风情街，风景民俗一网打尽；长江夜游、过船闸、游大坝，感受水电都城之魅力。 
                <w:br/>
                品质保证：发班多年，与餐厅、酒店建立了长期稳定合作，质量有保障；公司带薪专线导游带团，服务有保证；一模一样的线路，我们敢比价格，一模一样的价格，我们敢比品质。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无购物店、无景中店、无特产超市，不加行程外景点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乘动车前往有“水电之都”宜昌市！工作人员接团后，前往酒店入住休息。
                <w:br/>
                温馨提示:
                <w:br/>
                1.因游客到达时间不一样，避免等待，接站人员为司机师傅或工作人员
                <w:br/>
                2.到达酒店后自行报名字办理入住手续，房卡压金请于前台自付自退。 
                <w:br/>
                3.导游会在20:00左右通知您第二天的集合时间和地点，请保持电话畅通！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官门山-神农顶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神农架，游【官门山】景区（约2H）这里物种丰富，峰险林奇，山水相映，环谷幽深，地址景观富集，原山原水原生态景观迷人，尽显“山为本、水为魂、山水交融”特色，建有地质、植物、动物、民俗、文化、野考等多个展馆，有野生动物救护中心、昭君亲水休闲区等景点，集动植物标本、民俗、地质、科考于一体的大自然博览馆，集聚神农架精华，4D影院震撼表现舍农家的沧桑变迁。
                <w:br/>
                游【神农顶】景区（约3-5H）世界自然遗产、神农架核心保护区、国家级自然保护区、国际人与生物圈保护区网成员单位；
                <w:br/>
                〔小龙潭〕了解野生动物救护，观看金丝猴等野生动物；
                <w:br/>
                〔金猴溪〕原始森林、金猴飞瀑共同缔造出一个真正的天然氧吧；
                <w:br/>
                〔神农谷〕神奇无二的峡谷石林、神农一绝、叹为观止；
                <w:br/>
                〔瞭望塔〕远眺华中第一峰神农顶；途径凉风垭、迷人淌高山箭竹林海，俯瞰峡谷群山，时有云海，巍巍壮观；
                <w:br/>
                〔板壁岩〕石林、高山草甸、箭竹、杜鹃林交融的画面，让你犹如置身另一个世界；
                <w:br/>
                入住酒店休息；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神农架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大九湖-神农坛-天生桥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夏季约5:30、冬季约6:30前往国家湿地公园，赏[湿地晨雾]美景（约1-2H，最佳位置3号至4号湖）晨雾中的大九湖才是唯美的，湖面和草地上弥漫着浓浓的晨雾，眼前目力所及的栈道和草树，延伸着一直隐进了莫测的白雾，比白天更加丰富的层次，更加绚烂的色彩，更加神秘；
                <w:br/>
                游【大九湖】景区（约2-3H，漫步4-5-6号湖、梅花鹿园）大九湖国家湿地公园其湿地生态系统主要包括亚高山草甸、泥炭藓沼泽、睡菜沼泽、苔草沼泽、香蒲沼泽、紫茅沼泽以及河塘水渠等湿地类型，在中国湿地中具有典型性、代表性、稀有性和特殊性。被誉为南国“小呼伦贝尔”、“云间湿地、梦幻天堂”，中国唯美六大湿地公园之一，亿万年发育的冰川堰塞湖和迷宫一般的地下漏斗群奇观，造就了群山之中的不时消长的湖泊，春来百花开放、碧波万顷；夏季草长莺飞、鹭鸟翔集；秋季五色斑斓、宛若画卷；
                <w:br/>
                再游【神农顶】景区（可弥补前一天因天气原因未看见的美景）
                <w:br/>
                游【神农坛】景区（约1-2H）了解久远的神农文化、缅怀伟大的华夏始祖炎帝神农氏；
                <w:br/>
                〔古老植物园〕观赏识别古老珍惜国家一级、二级保护植物和药材，鸽子树、血皮槭、银雀树等；
                <w:br/>
                〔千年杉王〕一颗生长了1200多年、需六人合抱的古老铁坚杉树王、枝叶繁茂、遮天蔽日、独霸一方，当地人奉为神树；
                <w:br/>
                〔炎帝祭坛〕了解炎帝神农氏丰功伟绩和久远的神农文化，观看二象抬驼神山，带走始祖的庇佑；
                <w:br/>
                （特别说明：3月1日-4月25日为神农坛景区维护休园期，改为游览【天燕】景区（约1-2H）因北有燕子垭、西有天门垭而得名，国家级森林公园、亚洲生物多样性示范基地，以原始森林风光为背景，以神农氏传说和淳朴的山林文化为内涵，集奇树、奇花、奇洞、奇峰与山民奇风异俗为一体，以反映原始悠古、猎奇探秘为主题的原始生态旅游区。燕子垭景区（燕子洞观看短嘴金丝燕、彩虹桥俯瞰紫竹河峡谷风光或云海、远眺寿桃峰、会仙台偶有佛光现世））
                <w:br/>
                游【天生桥】景区（约1-2H）天生石拱桥飞渡溪涧，景区集奇洞、奇桥、奇瀑、奇潭，溯溪、速降等户外运动一体的生态旅游区，
                <w:br/>
                〔巴人部落〕展示巴人文化的巴人部落岩厦、巢居、岩隙居、穴居、土司王府、廪君堂屋、巫夷寮舍、巴蛮茅居、巴国石寨等；
                <w:br/>
                〔原始作坊〕展现民俗文化的戏台唐戏表演、面坊、豆坊、榨坊、酒坊等系列水车作坊，共同组成了绚丽多彩的画卷；
                <w:br/>
                入住酒店；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木鱼/兴山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最美水上公路—昭君村—女儿城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酒店早餐；游【最美水上公路】（约20分钟）登上观景台，一览中国美丽的古昭水上公路，一条犹如长龙的“水上公路”静静屹立在碧波荡漾的水库中，风景如画；
                <w:br/>
                游【昭君故里】昭君村景区（约1-2H，自选）因西汉时诞生了有“闭月羞花之貌、沉鱼落雁之容”、“出塞和亲”的一代名妃王昭君而改名昭君村。村中有粉黛林、佳丽岛、浣纱处、彩石滩等20余处胜迹。王家崖云雾缭绕，香溪河九曲八弯，娘娘泉古朴典雅，梳妆台花荫满地，昭君像亭亭玉立，抚琴台琴韵悦耳。特别是昭君村多美女的千古传说，引得八方游客纷至沓来，游客瞻仰于斯，乐而忘返；
                <w:br/>
                前往恩施市，游【女儿城】景区（约1-3H）土家仿古建筑与土家吊脚楼相结合，完美的体现了土家族的民风民俗，城区最繁华的街道，同时也是恩施商业最为繁华的街区之一，约19:30-20:30观看赶场会歌舞表演（免费演出，时有时无），女儿城内自由品尝土家特色小吃或体验土家特色餐“摔碗酒”；
                <w:br/>
                入住酒店；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恩施屯堡乡；游【恩施大峡谷】全景（约5-7H，七星寨步行约9公里、云龙河步行约6公里，请量力而行，建议2选1）大峡谷景区分七星寨、云龙地缝两大核心，景区内瀑布、天坑、地缝、绝壁、峰丛、岩柱群、溶洞、暗河等地质景观一应俱全，被称为“喀斯特地形地貌天然博物馆”； 游〔七星寨〕各种不同造型的喀斯特景观，深刻地反映了峡谷、绝壁、峰林、岩柱、石芽、溶蚀沟槽、溶蚀洼地等形成的每一个细节，是喀斯特地貌演化的天然教科书。主要景点：小楼门群峰、墨池、山字岭、巴王墩、会盟岗、天楼笋、小楼门、神兽峰、土司堡、楼门石浪、猎豹回头—浪上龙舟、峡谷沙盘、试心石、狮吼虎啸、石芽迷宫、宝塔石、壁立千仞、面壁思过、土司城堡、石门天坑、一线天、绝壁长廊、漏巢、石笋、烽火台、朝天门、轿顶山、回音谷、金元宝、千层岩、古象岭、祥云火炬、人猿脚、雌雄菇、金蟾、相思鸟、峡谷鳄、大楼门群峰、迎客松、英雄道、睡美人、一炷香、双子塔、长臂猿、大地山川、巴人灶、天河石、母子情深、宝石林、巴人犁、天书、云梯、古盐道等；游〔云龙河地缝〕云龙地缝位于“世界地质奇观，喀斯特地形地貌天然博物馆”，其体态呈“U”形，平均深75米，具有奇异独特的喀斯特景观，囊括了诸多旅游资源单体；其外绝壁、巨壑环抱，山峦叠嶂，地形多变；其内流水淙淙，飞瀑跌落，奇石林立；雄奇险峻，厚重幽远。主要景点有：云龙绝壁、风雨桥、时空桥、云龙悬瀑及跌水；
                <w:br/>
                前往建始小西湖；入住酒店；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小西湖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清江大峡谷—宜昌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景阳河码头乘船游【清江大峡谷】景区（约2-3H）八百里清江之上，风景秀丽、气势雄伟的核心段野三峡清江是恩施地区清江精华集中的一段，仁者爱山，智者乐水——清江大峡谷的山水巧妙的融合了彩霞，奇峰，泉流，古关，老街，花树，蟒藤和浓郁的土家文化，美景如画，山与水的珠联璧合、山与水的世界，原始自然，乘画舫游之，谷幽水碧，蝴蝶崖的水、沿途的瀑布飞流直下，原汁原味的原生态景色令人心醉；堪称“水上画廊”，画廊是清江干流最美的河段，峡谷地势险峻，两岸绝壁高耸，瀑布众多，故而岩壁色彩绚丽，形成许多天然画壁；游【蝴蝶岩】景区（约1H）上岸游览，清江航段上唯一具备上岸观光、体验、休闲功能的悬崖洞穴景区，沿途怪石嶙峋，满目景观，景区内设玻璃餐厅，整个建筑“挂”在悬崖之上；
                <w:br/>
                前往宜昌市，乘游艇【长江夜游/过船闸】（约2-3H，自选）游轮装饰豪华、舒适，配备了观光甲板、多功能厅等豪华休闲设施，游船聘请宜昌新生代乐团—蓝海乐队驻场；用全新的视角观看宜昌风情万种、高楼林立的江畔夜景，万达广场、磨基山--晋代有名的方士葛洪炼丹处，又被称为葛道山、万里长江第四阁--镇江阁、西坝岛；乘船过万里长江第一坝〔葛洲坝船闸〕，感受“水涨船高”的独特体验；入住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宜昌—送站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适时安排送站，或可前往三峡库区，游【三峡大坝】景区（约2-3H，自选景区）位于湖北省宜昌市境内，于1997年正式对外开放，2007年被国家旅游局评为首批国家5A级旅游景区，现拥有坛子岭、185平台及截流纪念园等园区，总占地面积共15.28平方公里，旅游区以世界上最大的水利枢纽工程—三峡工程为依托，全方位展示工程文化和水利文化，为游客提供游览、科教、休闲、娱乐为一体的多功能服务，将现代工程、自然风光和人文景观有机结合，成为国内外友人向往的旅游胜地；
                <w:br/>
                适时返回宜昌东站（送团）结束愉快行程。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交通：往返动车二等座；
                <w:br/>
                门票：行程中所列景区全部门票〔行程内注明自选的除外〕（备注：神农架景区为套票）
                <w:br/>
                用餐：6早5正（酒店根据床位含早餐，不用不退，正餐为团餐或特色餐）；
                <w:br/>
                住宿：酒店双人间标准间，以为上住宿为每人一床位！
                <w:br/>
                单人出行的游客需补房差；不提供自然单间和拼房服务。
                <w:br/>
                入住酒店时，游客自愿并完全接受在酒店前台现付酒店钥匙牌押金等相关事宜。；
                <w:br/>
                汽车：全程空调旅游专线车（1人1正座，座位不指定，尊老爱幼、文明礼让乘坐）；
                <w:br/>
                导游：优秀中文专线导游讲解服务、部分景点安排专业景区讲解员；
                <w:br/>
                赠送：防晒帽、旅行社责任保险；
                <w:br/>
                儿童：仅含往返大交通儿童票（年龄小于14周岁）、当地车位、导服、正餐，不占床不含早餐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1、不含旅游人身意外险（强烈建议游客报名时自行购买旅游意外保险）
                <w:br/>
                2、单房差  
                <w:br/>
                3、不含当地其它消费
                <w:br/>
                4、必消小交通：神农顶+大九湖换乘车及小火车130元/人，大峡谷景交地缆50元/人、清江船票套票180元/人（当地现付导游）
                <w:br/>
                5、自选（自愿不强制）：昭君村（全半票60元/人、免票30元/人）；神农架《民宿风情篝火晚会》168元/80元；大峡谷上行索道105元/人〈游七星寨必乘〉、电梯30元/人〈非必乘〉、小蛮腰30元/人〈非必乘〕；长江夜游160元/人〔船票、车费、综费〕；三峡大坝80元/人〔换乘车、车费、综费〕。景区内索道；行程中注明自选和自理的景区和小门票；非必须乘坐的景区内电瓶车、人力轿椅、扫码单车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◆当季为旅游旺季，报名前请先确认位置。报名时请提供客人准确的身份证复印件。
                <w:br/>
                ◆以上价格为内宾报价，如是外宾，则按照外宾价格相应补差价。
                <w:br/>
                ◆实名制火车票一旦出票，如产生退票，需本人持火车票自行去火车站退票！ 
                <w:br/>
                ◆以上行程中所示游览景点时间为参考时间，具体游览时间以当天天气情况安排为准！
                <w:br/>
                ◆自选景区，游客不参与的，自由活动，但必须按导游规定的时间和地点集合。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◆【参团限制】： 
                <w:br/>
                1、疾病患者（传染性病、心脑血管病、呼吸系统病、精神病、严重贫血和低血糖等）、孕妇及行动不便的、大中型手术的恢复期的、75周岁以的老人谢绝报名。 
                <w:br/>
                2、依据本线路的特点，65岁-75岁以下的老人，报名时需提供适合本次旅游的《健康声明》及《旅行社免责书》！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 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2025-07-08T10:20:07+08:00</dcterms:created>
  <dcterms:modified xsi:type="dcterms:W3CDTF">2025-07-08T10:20:07+08:00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