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【纵览恩施】恩施动去动回5日游行程单</w:t>
      </w:r>
    </w:p>
    <w:p>
      <w:pPr>
        <w:jc w:val="center"/>
        <w:spacing w:after="100"/>
      </w:pPr>
      <w:r>
        <w:rPr>
          <w:rFonts w:ascii="微软雅黑" w:hAnsi="微软雅黑" w:eastAsia="微软雅黑" w:cs="微软雅黑"/>
          <w:sz w:val="20"/>
          <w:szCs w:val="20"/>
        </w:rPr>
        <w:t xml:space="preserve">【收客前请电询】（4个特色餐，本土美食一网打尽，精华景点：恩施大峡谷七星寨、云龙河地缝、清江游船、梭布垭石林 、狮子关、土家女儿城、仙山贡水 ）</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THB6031686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【升级1！】行程有山有水有网红再加双夜景景点一个不落！
                <w:br/>
                【升级2！】精选优秀导游，土家幺哥幺妹带团，贴心的服务热情的讲解！
                <w:br/>
                【升级3！】大峡谷七星寨+地缝，恩施之旅不留遗憾！
                <w:br/>
                【升级4！】4个特色餐，本土美食一网打尽
                <w:br/>
                【升级5！】结合各家线路所长，来恩施最有性价比产品线路！
                <w:br/>
                【升级6！】每天赠送1瓶恩施富硒矿泉水，清甜的富硒水消除多余的疲惫！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出发地前往世界硒都“恩施”
                <w:br/>
              </w:t>
            </w:r>
          </w:p>
          <w:p>
            <w:pPr>
              <w:pStyle w:val="indent"/>
            </w:pPr>
            <w:r>
              <w:rPr>
                <w:rFonts w:ascii="微软雅黑" w:hAnsi="微软雅黑" w:eastAsia="微软雅黑" w:cs="微软雅黑"/>
                <w:color w:val="000000"/>
                <w:sz w:val="20"/>
                <w:szCs w:val="20"/>
              </w:rPr>
              <w:t xml:space="preserve">
                乘坐动车前往被誉为绝色仙境、世界硒都——湖北恩施
                <w:br/>
                （这里是神秘的北纬30°，汇聚了壮丽的山水奇观、独特的土家风情）
                <w:br/>
                专人接站后前往指定酒店（好好休息，为第二天精彩旅程养足精神）
                <w:br/>
                可自由活动，逛大街小巷，品恩施特色美食！！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恩施大峡谷七星寨-云龙河地缝
                <w:br/>
              </w:t>
            </w:r>
          </w:p>
          <w:p>
            <w:pPr>
              <w:pStyle w:val="indent"/>
            </w:pPr>
            <w:r>
              <w:rPr>
                <w:rFonts w:ascii="微软雅黑" w:hAnsi="微软雅黑" w:eastAsia="微软雅黑" w:cs="微软雅黑"/>
                <w:color w:val="000000"/>
                <w:sz w:val="20"/>
                <w:szCs w:val="20"/>
              </w:rPr>
              <w:t xml:space="preserve">
                早餐后根据与导游约定时间集合, 前往灵秀湖北十大旅游名片之一的【恩施大峡谷七星寨】,（国家AAAAA级旅游景区，车程约1.5小时，游览约4小时），然后乘坐景区交通车进入景区，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
                <w:br/>
                中餐后前往游览地球上最美丽的伤痕【大峡谷云龙河地缝】（游览时间约1.5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
                <w:br/>
                游览结束后入住酒店休息！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晚餐：恩施富硒宴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清江蝴蝶岩-梭布垭石林-女儿城
                <w:br/>
              </w:t>
            </w:r>
          </w:p>
          <w:p>
            <w:pPr>
              <w:pStyle w:val="indent"/>
            </w:pPr>
            <w:r>
              <w:rPr>
                <w:rFonts w:ascii="微软雅黑" w:hAnsi="微软雅黑" w:eastAsia="微软雅黑" w:cs="微软雅黑"/>
                <w:color w:val="000000"/>
                <w:sz w:val="20"/>
                <w:szCs w:val="20"/>
              </w:rPr>
              <w:t xml:space="preserve">
                酒店早餐后乘车前往【清江蝴蝶岩】（国家AAAA景区，车程约2小时左右，游玩3小时）游客在景阳码头乘船观看壮观的800里清江醉美一段景阳画廊：河谷幽深，气势雄伟的土家人的母亲河，世界唯一的一个震撼的卡斯特地貌的神奇蝴蝶岩；八百里清江美如画，最美河段在景阳。蝴蝶岩是清江上的一颗明珠，是从未被人踏足的一片神秘处女地。
                <w:br/>
                后前往【梭布垭石林】（国家AAAA级旅游景区，车程约1.5小时，游览约3-4小时），中国第二大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青龙寺、莲花寨、磨子沟、九龙汇四大景区，每个景区各具特色，景区内独特的“溶纹”、“戴冠”景观，是一大亮点，狭缝秘境、化石（三叶虫化石、震旦角石）古迹随处可见，堪称一座远古地质博物馆。
                <w:br/>
                后前往游览【恩施女儿城景区】（国家AAAA级景区,车程约1小时，游览约1.5-2小时）土家女儿城位于湖北省恩施市区七里坪，作为全国第八个人造古镇，土家女儿城合理且精心的谋划了整体建筑风格，仿古与土家吊脚楼相结合，完美的体现了土家族的民风民俗。
                <w:br/>
                温馨提示：女儿城表演以景区实际安排为准，若遇下雨等情况无法表演，敬请谅解，无法退任何费用；景区内土家特色物品自愿收藏，不属旅行社购物，请谨慎消费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午餐：苗乡农家宴     晚餐：特色摔碗酒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特产超市—狮子关—仙山贡水
                <w:br/>
              </w:t>
            </w:r>
          </w:p>
          <w:p>
            <w:pPr>
              <w:pStyle w:val="indent"/>
            </w:pPr>
            <w:r>
              <w:rPr>
                <w:rFonts w:ascii="微软雅黑" w:hAnsi="微软雅黑" w:eastAsia="微软雅黑" w:cs="微软雅黑"/>
                <w:color w:val="000000"/>
                <w:sz w:val="20"/>
                <w:szCs w:val="20"/>
              </w:rPr>
              <w:t xml:space="preserve">
                早餐后前往参观【中国硒港特产超市】（参观时间约120分钟）,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土特产超市属于当地政府拉动利民、让更多游客了解恩施硒文化，里面有硒土特产展示区，不强制消费）
                <w:br/>
                游览宣恩【狮子关风景区】（车程约1.5小时，游览时间约1-2小时）：因有大小五座状似狮子的岩山而得名。五座雄狮扼守县境东南，狮子关是县城通往长潭河侗族乡、椿木营乡的要道，是宣恩古集镇之一。宣恩三大古关隘各具特色，与晓关和东门关相比，狮子关更幽深，显得变幻莫测。
                <w:br/>
                后前往【仙山贡水】（车程约1小时，游玩时间约1-2小时）观赏最美夜景，仙山贡水以贡水河为主轴，串联起清波红妆、豆香留院、筑巢衔梦、湿地芳菲、晨钟暮鼓、施南遗韵、文澜听风、问渠如贡、步里风情、扶摇凌云等十个景点，勾勒出灵韵的城市空间。来恩施了不到宣恩欣赏炫彩夺目的音乐喷泉是不完整的；不体验一下龙游贡水的诗意浪漫是不完整的；不尝一口鲜香麻辣的烤活鱼是不完整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午餐：土家富硒宴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双人标间（一人一天一床位，酒店不提供三人间，若产生单男单女单房差自理）；若一大带一小报名，应该补房差，游客入住酒店时，酒店均需收取一定押金（按照酒店不同标准，每人100-300元不等）
                <w:br/>
                4晚当地舒适型参考酒店：高旗，悦林，臻君，清雅居，禧月，松月楼，栖枫居，广逸，路客、瑞河、土司悦享、宏宣等同级；
                <w:br/>
                4晚当地精品型参考酒店：珙桐别院，桂花苑、峰澜、华盛凯月、季枫、相携、骏远、悦朗江畔精品等同级；
                <w:br/>
                4晚当地豪华型参考酒店：熙畔、怡游、大隐泊森、兴际、华睿丽嘉、盛格丽、丽呈睿轩酒店等同级；
                <w:br/>
                3、用餐：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5、用车：当地空调旅游车，保证每人一正座）
                <w:br/>
                6、导游：当地中文讲解服务（持国导证或旅行社工作证）（接送站时为工作人员，请谅解）
                <w:br/>
                7、儿童：儿童只含往返交通，当地车位、餐费、导服（其余当地需要产生的费用均自理）；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必须消费499元/人=清江船票+梭布垭景交+大峡谷景交+地面缆车+狮子关景交+车导综合服务费
                <w:br/>
                1.	以上未含自费项目，必须自费套餐499元/人；
                <w:br/>
                2.	不含全程单房差。
                <w:br/>
                3.	自愿消费项目：恩施大峡谷七星寨上行索道 105 元/人、下行索道 100 元/人或电梯 30 元/人、梭布垭山海经68元/人（以上所有项目均为个人消费，根据自身情况酌情自愿自理）
                <w:br/>
                4.	个人意外保险建议游客自行购买；
                <w:br/>
                5.	酒店内洗衣、理发、电话、传真、收费电视、饮品、烟酒等个人消费；当地参加的自费以及“费用包含”中不包含的其它项目；因旅游者隐瞒自身疾病等自身原因导致的人身财产损失而额外支付的费用；
                <w:br/>
                6.	以上所有行程安排如遇交通管制、自然灾害、政府干预等不可抗拒因素，行程不宜安排，而必须更改行程所产品的其他费用，解释权归旅行社。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1、火车票：出票成功后，若发生退票、改签，如若产生费用，客人自行承担，收费标准以火车站执行标准为准！    另我社需收取开票手续费（具体收费标准以实际出票为准）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，建议游客自行购买人身意外险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2025-07-08T10:41:23+08:00</dcterms:created>
  <dcterms:modified xsi:type="dcterms:W3CDTF">2025-07-08T10:41:23+08:00</dcterms:modified>
</cp:coreProperties>
</file>

<file path=docProps/custom.xml><?xml version="1.0" encoding="utf-8"?>
<Properties xmlns="http://schemas.openxmlformats.org/officeDocument/2006/custom-properties" xmlns:vt="http://schemas.openxmlformats.org/officeDocument/2006/docPropsVTypes"/>
</file>