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2025年（常规版） 下水 【长江发现游船】 重庆+长江三峡+宜昌  动去动回5日跟团游行程单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（收客前  请来电询位）赠送重庆市内游，重庆一晚升级网评4钻酒店、纯玩无购物、精华景点：李子坝轻轨站穿楼/磁器口/洪崖洞/丰都名山/神农溪/三峡大坝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TSX1682234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无锡市-常州市-苏州市-昆山市-南通市-湖州市-长兴县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宜昌市-重庆市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三峡天下壮，邀君乘船游， 船游三峡，尊享服务，省去舟车劳顿！
                <w:br/>
                ★ 赠送网红重庆市内游，全程经典大牌景点，自然与人文美景全收
                <w:br/>
                ★ 世界最大的水利发电工程，国家 5A 级旅游景区—三峡大坝（俯视、平视、仰视，多角度观看大坝）
                <w:br/>
                ★ 三峡旅游奇景，一池碧水，国家 5A 级旅游景区—神农溪
                <w:br/>
                ★ 三峡最幽深秀丽的峡谷—巫峡
                <w:br/>
                ★ 三峡最短最为雄伟险峻，以“雄”著称的峡谷—瞿塘峡
                <w:br/>
                ★ 夔门天下雄之--夔门（10 元人民币背景图）
                <w:br/>
                ★ 以"朝辞白帝彩云间，千里江陵一日还"的诗句而闻名于世—白帝城
                <w:br/>
                ★ 传说中的“鬼国京都，神曲之乡”—丰都鬼城
                <w:br/>
                ★ 江中“盆景”，享有长江“小蓬莱”美称—石宝寨
                <w:br/>
                ★ 网红重庆，网红景点（洪崖洞、李子坝轻轨穿楼、白公馆、磁器口），感受山城重庆的魅力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长江发现——五星级豪华游轮，是由原专业接待外宾游船：世纪宝石号游轮 2022 年改造而成，该游轮耗资1 亿多元，船长 110 米，宽 17 米，客房 132 间（高端标准间 112 间+普通套房 4 间+高端套房14 间+总统套房 2 间），总载客 264 人，房间面积达到 25 平米，网吧、健身房、桑拿按摩室、医务室、图书室、麻将室等，满足游客多种娱乐需求，游览三峡精华景点、感受外宾级别的服务；长江发现号游轮带您发现三峡之美、感受三峡最美...........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出发地——重庆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乘动车前往有着“山城”之称的中国最年轻的直辖市——重庆市！ 沿途欣赏祖国的大好河山。
                <w:br/>
                工作人员接团后，入住酒店休息！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重庆一日游（赠送）—登船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早餐后，重庆工作人员接团，与其他玩伴汇合。
                <w:br/>
                开启魅力重庆一日游（赠送），体验有着“山城、雾都、桥都”之称的重庆别样风光！ 
                <w:br/>
                接团后出发，前往被誉为万里长江第一条空中走廊的【长江索道】（自费50元/人，自愿选择，无强制，非必安排项目）。
                <w:br/>
                前往重庆最佳全景观赏地，海拔590米的西部第一高楼重庆环球金融中心【WFC观景台】(自费128元/人，自愿选择，无强制，非必安排项目)。
                <w:br/>
                外观【李子坝轻轨站穿楼】被网友称为神一样的交通。轻轨乱穿梭，变身过山车。在重庆轻轨李子坝站穿越房屋，每天都会上演轻轨穿楼越壑，空中飞驰而过的神奇一幕。现已经成了全国的网红景点，每天都有很多人拍轻轨穿过楼房的一瞬间；
                <w:br/>
                前往革命传统教育基地【白公馆】：原名香山别墅，原为军阀白驹的别墅，后来改建成国民党的监狱，一个两层小楼。 这里是小萝卜头故事的发生地，曾经关押共产党，也是很多烈士的殉难处，历史意义比景点意义大得多。分左右两道，需爬梯，左侧参观香山别墅，其实就是关“政治犯”的地方；右侧爬山参观杨虎城就义处和小萝卜头遇害处。（景点均不含馆内讲解，游览时间约45分钟）。
                <w:br/>
                随后乘车前往【千年古镇磁器口】。位于重庆市沙坪坝区嘉陵江畔，始建于宋代，拥有"一江两溪三山四街"的独特地貌，形成天然良港，是嘉陵江边重要的水陆码头。曾经"白日里千人拱手，入夜后万盏明灯"繁盛一时。磁器口古镇蕴含丰富的巴渝文化、宗教文化、沙磁文化、红岩文化和民间文化，各具特色。一条石板路千年磁器口，是重庆古城的缩影和象征。被赞誉为"小重庆"。（游览时间不低于 60 分钟）。
                <w:br/>
                后乘车经过滨江路，来到重庆最美街道【中山四路】。中山四路是重庆市政府所在地，周边就是著名的上清寺。一条街上历史遗迹很多，除了中国民主党派博物馆的特园外，此地还有桂园、周公馆、戴公馆、张骧公馆、国民政府总统府旧址等。 
                <w:br/>
                游览结束后，前往【洪崖洞】以拥城市旅游景观、商务休闲景观和城市人文景观于一体而闻名，并以最具巴渝传统建筑特色的“吊脚楼”风貌为主体，依山就势，沿崖而建，让解放碑直达江滨，是游吊脚群楼、观洪崖滴翠、逛山城老街、赏巴渝文化、看两江汇流、品天下美食的好去处，也是解放碑的会客厅。 
                <w:br/>
                16:00-19:30   前往游船码头,办理登船入住手续，开启美丽的三峡游轮之旅。 
                <w:br/>
                20:00-20:30   举行游船说明会
                <w:br/>
                【备注：1、如遇天气、水位、大雾或相关部门管控，游船无法抵达重庆码头，游船公司可能统一安排将宾客从重庆送至丰都或涪陵港登船；  
                <w:br/>
                2、重庆市内游属于赠送项目，自愿放弃，无费用可退！重庆市内游行程可能略有调整，以实际当天安排为准！因天气、水位、游船中转等因素影响，可能出现部分景点无法安排，敬请谅解】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丰都名山—石宝寨（自选）—烽烟三国（自选）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游轮-晨间早咖啡
                <w:br/>
                07:00-08:00  游轮-自助早餐
                <w:br/>
                08:30-10:30  上岸游览【丰都名山】(景区内提供索道服务，您可自行选择乘坐。费用自理，单程20元/人，往返35元/人。）距今已有近2000年的历史，拥有孔庙、鹿鸣寺、苏公祠、护国亭、良缘亭等知名景点，也有着“鬼国京都”之称的“阴曹地府”，它不仅是传说中的鬼城,还是集儒、道、佛为一体的民俗文化艺术宝库,堪称中国《神曲》之乡，是长江黄金旅游线上最著名的历史景观之一。
                <w:br/>
                12:30-13:00  游轮自助午餐
                <w:br/>
                15:00-15:30  船长欢迎酒会
                <w:br/>
                16:00-17:30  抵达石宝寨码头，在船自由活动或自选游览【石宝寨】（参考费用：150元/人，自理景点，自愿选择，非必选或者必安排项目）
                <w:br/>
                18:00-19:00  游轮-自助晚餐
                <w:br/>
                19:30-21:30  船上自由活动，也可自选参观大型实景演出《烽烟三国》（参考费用：290元/人，自理景点，自愿选择，非必选或者必安排项 目）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神农溪——白帝城（自选）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06:30-06:45  游轮-早咖啡
                <w:br/>
                06:45-07:45  游轮-自助早餐
                <w:br/>
                07:50-10:30  在船自由活动或自选游览【白帝城风景区】（参考费用：252元/人，自理景点，自愿选择，非必选或者必安排项目）  乘车赴以"朝辞白帝彩云间，千里江陵一日还"的诗句而闻名于世的白帝城，也是三国遗址-刘备托孤堂、东西碑林、古巴人悬棺陈列室、武侯祠等景点的所在地。是长江三峡上一处重要的历史景观，现为国家重点文物保护单位。
                <w:br/>
                11:00-12:00  游船启航，经过长江三峡-【瞿塘峡】，在船上观看到以威武雄壮著称的三峡【夔门】。
                <w:br/>
                12:00-13:00  游轮-自助午餐
                <w:br/>
                13:30-15:30  游轮-船过巫峡（45公里，幽深秀丽，观神女峰），欣赏秀丽的巫峡风光。
                <w:br/>
                15:30-18:30  游览【神农溪】是湖北省巴东县长江北岸的一条常流性溪流，由南向北穿行于深山峡谷中，全长60公里。溪流两岸，山峦耸立，逶迤绵延，层峦叠嶂。形成龙昌峡、鹦鹉峡、神农峡三个险、秀、奇各具特色的自然峡段。峡中深潭碧水、飞瀑遍布、悬棺栈道、原始扁舟、土家风情、石笋溶洞无不令人惊叹。
                <w:br/>
                19:00-20:00  游轮-自助晚餐
                <w:br/>
                20:30       【相聚三峡、发现秘境】惜别晚会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离船——三峡大坝——送站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06:30-07:30   办理离船手续，结账，交房卡
                <w:br/>
                06:30-07:00   游轮-晨间早咖啡
                <w:br/>
                07:00-08:00   游轮--自助早餐
                <w:br/>
                10:30-12:30   换乘车游览【三峡大坝景区】
                <w:br/>
                12:30-13:30   乘车赴宜昌游客中心，结束愉快的游轮之旅！工作人员从散团点将客人送至宜昌东站，乘车返回温馨的家！
                <w:br/>
                因返程大交通原因，客人无法参加其余自费项目！
                <w:br/>
                <w:br/>
                三峡大坝——5A级旅游景区,登上坛子岭观景点你能鸟瞰三峡工程全貌，体会毛主席诗句“截断巫山云雨，高峡出平湖”的豪迈情怀；。185观景平台位于三峡大坝坝顶公路的左岸端口处，因与三峡坝顶齐高，同为海拔185米而得名。站在平台上向下俯看，就如同身临坝顶，可以近距离感受大坝雄姿，同时领略高峡出平湖的壮丽景观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1、【交通】：往返动车二等座，三峡段上岸景点游览用车由船公司统一安排，非独立用车。 
                <w:br/>
                2、【用餐】：含4早4正餐，游客因自身原因放弃用餐，不再另退费用。
                <w:br/>
                3、【住宿】：涉外豪华游船：长江发现游船基础楼层阳台双人标准间，每人一床位。
                <w:br/>
                重庆网评4钻酒店双标间，每人一床位（参考：康福瑞、枫郡雅致、丽呈君顿（机场店）、丽柏（国博店）、豪源两江（弹子石店）、锦怡行政公寓、巴古戴斯、海棠烟雨、丽呈睿轩或同级，以实际安排入住为准！）
                <w:br/>
                4、【用车】：当地空调旅游车，保证一人一正座（根据实际出团人数定车型）。
                <w:br/>
                5、【导服】：各地面专业导游，船上优秀公共导游服务， 接送站，则安排工作人员为司机师傅！
                <w:br/>
                6、【门票】：游船提供行程中景点第一大门票（中途放弃景点游览门票不退，船上游览景点由船务公司统一安排）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特别提醒：不含航空险，不含旅游意外保险，建议游客报名时自行购买
                <w:br/>
                1、船票不含：在船上期间的酒吧、饮料、洗衣、电话、小费等个人自费项目。
                <w:br/>
                2、默认为游船大堂同层客房价，如需指定高楼层，额外增加150元/人/层的费用
                <w:br/>
                3、游船公司推荐的项目，客人自愿选择！
                <w:br/>
                游船视实际情况选择停靠，非必停点！价格仅供参考，以当天实际收费为准！
                <w:br/>
                自费项目费用不是仅仅指景区门票，还有游轮综合费用：如停泊费、港务费、导服、中转交通等！
                <w:br/>
                *所列景点自费项目有可能进行调整。敬请以该航次开航后船方通知为准！
                <w:br/>
                石宝寨150元/人，烽烟三国290元/人；白帝城  252元/人
                <w:br/>
                4、自费项目，自愿选择：三峡大坝电瓶车+耳麦30元/人，长江索道50元/人或WFC 128元/人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◆当前为旅游旺季，报名前请先确认机位和船位。
                <w:br/>
                ◆此价格为中国大陆籍内宾客人价格， 此价格不适用于港、澳、台同胞和外籍客人！
                <w:br/>
                ◆船上船方推荐项目包括但不限于升级楼层、升级舱位、升级餐厅、支付小费、自费景点选择等船上二次消费项目，均无强制性！客人根据自身需求自愿选择，属于完全自愿行为，与旅行社无关！船上个人消费客人直接支付前台。 
                <w:br/>
                ◆以上行程中所示游览景点时间为参考时间，具体游览时间以当天天气情况和船务公司安排为准！
                <w:br/>
                ◆所有船上推荐自费景点项目，游船视实际情况选择安排，非必安排项目！
                <w:br/>
                ◆实名制火车票一旦出票，如产生退票，需本人持火车票自行去火车站退票！ 
                <w:br/>
                ◆报名时请提供客人准确的身份证复印件。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1、患有传染性疾病、严重心血管疾病、严重高血压、精神病的患者以及大中型手术恢复期的患者、孕妇、     
                <w:br/>
                行动不便者等不适宜参加旅游活动的，因服务能力所限无法接待； 
                <w:br/>
                2、依据本线路的特点，65岁-75岁以下的老人，报名时需提供适合本次旅游的《健康声明》及《旅行社
                <w:br/>
                免责书》！
                <w:br/>
                75岁（含）以上老人报名时需提供适合本次旅游的三级甲等以上医院出具的《健康体检证明》及《旅行社免责书》，且至少具有一名18岁以上-65岁以下的家属陪同！
                <w:br/>
                80岁（含）以上老人，因服务能力有限，恕无法接待！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船票：【取消/违约条款】： 
                <w:br/>
                1、船票：确定后-开航前14天收取损失 费30%；开航前7天-14天内收取损失费50%；开航7天内取消船票全损。
                <w:br/>
                包租航次/切位航次/节假日期间航次，任何时候取消船位，都须支付100%全额船票的违约金。 
                <w:br/>
                <w:br/>
                2、火车票开车前8天（含）以上退票的，不收取退票费；票面乘车站开车时间前48小时以上的按票价5%计，24小时以上、不足48小时的按票价10%计，不足24小时的按票价20%计。开车前48小时～8天期间内，改签或变更到站至距开车8天以上的其他列车，又在距开车8天前退票的，仍核收5%的退票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2025-07-08T07:44:50+08:00</dcterms:created>
  <dcterms:modified xsi:type="dcterms:W3CDTF">2025-07-08T07:44:50+08:00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