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【江西大众】498绝壁神话望仙谷  网红挂壁瀑布  葛仙山·葛仙村 赏斥资17亿仙村灯光秀  大型水幕电影【修身归真记】仙境奇缘轻奢纯玩三日游行程单</w:t>
      </w:r>
    </w:p>
    <w:p>
      <w:pPr>
        <w:jc w:val="center"/>
        <w:spacing w:after="100"/>
      </w:pPr>
      <w:r>
        <w:rPr>
          <w:rFonts w:ascii="微软雅黑" w:hAnsi="微软雅黑" w:eastAsia="微软雅黑" w:cs="微软雅黑"/>
          <w:sz w:val="20"/>
          <w:szCs w:val="20"/>
        </w:rPr>
        <w:t xml:space="preserve">【双仙记·双网红·双夜景·住在景区里】 《葛仙山VS望仙谷》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景点特色： 
                <w:br/>
                【葛仙山】日游葛仙山+夜游仙村，赏灯光秀/水幕电影 
                <w:br/>
                【望仙谷】沉浸式打卡望仙谷，架在山崖里面的赣家土胚房
                <w:br/>
                【线路特色】
                <w:br/>
                ★梦幻夜游+山水如画+神仙玩法+康养度假
                <w:br/>
                ★尊贵下榻：1晚挂四/五星酒店，每班前100名免费升级葛仙村度假区景区内仙村客驿酒店
                <w:br/>
                ★品质承诺：100%真纯玩 0购物省心畅游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景点特色： 
                <w:br/>
                【葛仙山】日游葛仙山+夜游仙村，赏灯光秀/水幕电影 
                <w:br/>
                【望仙谷】沉浸式打卡望仙谷，架在山崖里面的赣家土胚房
                <w:br/>
                【线路特色】
                <w:br/>
                ★梦幻夜游+山水如画+神仙玩法+康养度假
                <w:br/>
                ★尊贵下榻：1晚挂四/五星酒店，每班前100名免费升级葛仙村度假区景区内仙村客驿酒店
                <w:br/>
                ★品质承诺：100%真纯玩 0购物省心畅游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苏州-望仙谷
                <w:br/>
              </w:t>
            </w:r>
          </w:p>
          <w:p>
            <w:pPr>
              <w:pStyle w:val="indent"/>
            </w:pPr>
            <w:r>
              <w:rPr>
                <w:rFonts w:ascii="微软雅黑" w:hAnsi="微软雅黑" w:eastAsia="微软雅黑" w:cs="微软雅黑"/>
                <w:color w:val="000000"/>
                <w:sz w:val="20"/>
                <w:szCs w:val="20"/>
              </w:rPr>
              <w:t xml:space="preserve">
                早上约定时间、地点集合、一路欢声笑语赴江西上饶，游览重点游览国家AAAA级景区【绝壁神话望仙谷景区·挂壁大瀑布】（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景区特别赠送观演节目(每天2场）：在望仙谷，看一场汉婚大秀，感受千年传统礼仪文化沉淀，听一场国风音乐会，体会古韵诗词之美。观一场旗袍巡演，品味中华传统旗袍的魅力。晚上可观赏望仙谷灯光秀夜景：夜晚景区内，吹着山风、听着虫鸣、数着星星、非神似神！优哉优哉！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上饶地区挂四酒店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120元，赠送30元电瓶车）（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重点夜游感受原生态—随后前往【央视推荐·葛仙村国际度假旅游区·赏大型水幕电影·归真记】，来葛仙村不夜游是一大憾事，因为夜晚实在是太美了！绚丽多彩的水舞灯光秀，庄严的亮阁仪式，唯美梦幻的水幕电影，呈现出一幕幕视觉盛宴，随处弥漫着特效雾气，更是把仙村营造得仙雾缭绕，游人仿佛身处缥缈仙境，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葛仙村度假区酒店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玉山-苏州
                <w:br/>
              </w:t>
            </w:r>
          </w:p>
          <w:p>
            <w:pPr>
              <w:pStyle w:val="indent"/>
            </w:pPr>
            <w:r>
              <w:rPr>
                <w:rFonts w:ascii="微软雅黑" w:hAnsi="微软雅黑" w:eastAsia="微软雅黑" w:cs="微软雅黑"/>
                <w:color w:val="000000"/>
                <w:sz w:val="20"/>
                <w:szCs w:val="20"/>
              </w:rPr>
              <w:t xml:space="preserve">
                早餐后【七里古街】有千年历史文化沉淀的七里街、国家湿地公园万柳州、明代古塔文成塔民俗文化园、“东方威尼斯”之称的冰溪河等四大板块组成。景区规划总面积3.2平方公里，核心景区1.85平方公里，总投资5.77亿元。历代名人来玉山时都为之赞叹，留下千古佳句；文化传承相得益彰，砚雕一条街、民俗风情一条街、婚纱摄影一条街、美食文化一条街、体验古代的“村中村”之农耕、三清书画院、素心陶瓷艺术馆、麻纺体验馆、非物质文化传承发扬地、文成塔院文化浓厚、致和广场和谐文明。有道是“空蠓过钓船，断续闻渔唱。征途苦偏仄，舒啸喜清旷。安得此溪水，为我化春酿。”七里街景区先后获得江西省美食名街、江西省风情旅游小镇、中国历史名街、百城万店无假货示范街、大学生创业孵化基地等荣誉称号结束后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2晚上饶地区挂牌四星酒店或当地五星标准设施酒店（未挂牌）
                <w:br/>
                【如遇单人无法拼房，则2晚补房差260元/人，退130元/人】
                <w:br/>
                【 门 票 】	行程中已含或赠送景点
                <w:br/>
                【 用 餐 】	赠送酒店内2早餐+2顿正餐（确保餐餐不低于12菜1汤）
                <w:br/>
                【 交 通 】	按实际人数提供往返空调旅游车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1.自理葛仙山往返缆车 120元（必须自理，自理后送葛仙山电瓶车）
                <w:br/>
                2.不含的正餐自理(为节约时间建议可由导游代订)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纯玩0购物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1.此产品报名时已享受优惠价，所有证件不再额外享受优惠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br/>
                5.根据当地防疫政策，暂不接待行程码带*号键游客，游客出行前需自行做好48小时核酸报告，在登车之前查验双码（绿码可正常同行）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1.此产品报名时已享受优惠价，所有证件不再额外享受优惠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br/>
                5.根据当地防疫政策，暂不接待行程码带*号键游客，游客出行前需自行做好48小时核酸报告，在登车之前查验双码（绿码可正常同行）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5、此产品报名时已享受优惠价，所有证件不再额外享受优惠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11、此团由江西大众国旅承接，导游举【江西大众】导游旗接团！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2025-06-13T22:33:54+08:00</dcterms:created>
  <dcterms:modified xsi:type="dcterms:W3CDTF">2025-06-13T22:33:54+08:00</dcterms:modified>
</cp:coreProperties>
</file>

<file path=docProps/custom.xml><?xml version="1.0" encoding="utf-8"?>
<Properties xmlns="http://schemas.openxmlformats.org/officeDocument/2006/custom-properties" xmlns:vt="http://schemas.openxmlformats.org/officeDocument/2006/docPropsVTypes"/>
</file>