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古韵福州+纯净平潭+北港石厝+三坊七巷+闽越水镇大型演出纯玩四日行程单</w:t>
      </w:r>
    </w:p>
    <w:p>
      <w:pPr>
        <w:jc w:val="center"/>
        <w:spacing w:after="100"/>
      </w:pPr>
      <w:r>
        <w:rPr>
          <w:rFonts w:ascii="微软雅黑" w:hAnsi="微软雅黑" w:eastAsia="微软雅黑" w:cs="微软雅黑"/>
          <w:sz w:val="20"/>
          <w:szCs w:val="20"/>
        </w:rPr>
        <w:t xml:space="preserve">双动往返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2022金秋-【经典福州】</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上海虹桥--福州南 动车往返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★【主题特色】古韵福州·纯净平潭岛，中国历史文化名城·中国国际旅游岛，亲临祖国大陆离台湾最近的岛屿！
                <w:br/>
                ★【缤纷景点】沙滩踏浪、榕城漫步、古城美食、闽南古厝，漫步海难、风光旖旎、海天一色..探秘蓝海传说！
                <w:br/>
                ★【专属体验】特别安排1晚住平潭岛“梦幻海岸深度畅享”，1晚升级闽越风情主题酒店+观大型实景演出！
                <w:br/>
                ★【特别赠送】送平潭岛特色美味小海鲜餐，送AITRAVEL品牌福韵接团，送美食体验“老福州经典鱼丸汤”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目的地特色——
                <w:br/>
                ● 福州——别称榕城，福建省会，中国海峡西岸经济区中心城市之一、滨海生态园林城市，地处福建东部、闽江下游及沿海地区，中国东部战区陆军机关驻地，中国首批对外开放的东南沿城市、海洋经济发展示范区，海上丝绸之路门户以及中国（福建）自由贸易试验区组成部分；中国近代海军的摇篮、中国船政文化的发祥地。
                <w:br/>
                <w:br/>
                <w:br/>
                ● 平潭岛——亦称海坛岛，福建第一大岛，国际旅游岛，中国第五大岛，地处中国东南沿海，位于中国福建省
                <w:br/>
                褔州市平潭县境内，是中国大陆距台湾最近的岛屿，岛屿南北长29公里，东西宽19公里，面积为274.3平方公里，占平潭县总面积的72%，以形似坛、兀峙海中得名。岛上时常“东来岚气弥漫”，别称“东岚、海山”！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苏州--福州
                <w:br/>
              </w:t>
            </w:r>
          </w:p>
          <w:p>
            <w:pPr>
              <w:pStyle w:val="indent"/>
            </w:pPr>
            <w:r>
              <w:rPr>
                <w:rFonts w:ascii="微软雅黑" w:hAnsi="微软雅黑" w:eastAsia="微软雅黑" w:cs="微软雅黑"/>
                <w:color w:val="000000"/>
                <w:sz w:val="20"/>
                <w:szCs w:val="20"/>
              </w:rPr>
              <w:t xml:space="preserve">
                出发地赴中国海峡西岸经济区中心城市、中国历史文化名城、福建省会、八闽古都—“榕城”【福州】。抵达福州后专车接站送酒店，酒店入住，后自由活动或可自由观光参考（自行前往）：逛福州古老街区的活化石【上下杭】，这里是民俗、史学专家们研究福州商业发展历程的重要地方，是早年福州的商业中心和航运码头；这里有一个地理变迁的历史过程。古时闽江水绕过大庙山，上下杭便是上下航的津口埠头；具有浓厚的福州中西合璧建筑文化特色和典型闽商文化特色的传统街区，有南台十景、三桥渔火等景观。古街小桥流水、品美食、赏古迹，休闲惬意。
                <w:br/>
                交通：参考车次：苏州-福州南D2281（08:02-15:13）或D3135（10:01-17:23）或其他车次
                <w:br/>
                景点：自由活动
                <w:br/>
                购物点：无
                <w:br/>
                自费项：无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福州--平潭岛
                <w:br/>
              </w:t>
            </w:r>
          </w:p>
          <w:p>
            <w:pPr>
              <w:pStyle w:val="indent"/>
            </w:pPr>
            <w:r>
              <w:rPr>
                <w:rFonts w:ascii="微软雅黑" w:hAnsi="微软雅黑" w:eastAsia="微软雅黑" w:cs="微软雅黑"/>
                <w:color w:val="000000"/>
                <w:sz w:val="20"/>
                <w:szCs w:val="20"/>
              </w:rPr>
              <w:t xml:space="preserve">
                酒店早餐后旅游车赴福建省第一大岛、祖国大陆离宝岛台湾最近的岛屿【平潭岛】（行车约1.5小时）。抵达后游览：福建首座海岛旅游古城【海坛古城】（约50分钟）古城以明清古建筑为载体，结合当地民俗风情，以“闽越海洋文化、海上丝绸文化”为主题；以展现千年闽越海洋文化为宗旨，是集观光休闲、滨海度假、互动体验为一体的大型旅游文化综合体，也是中国首座海岛旅游古城。后赴【龙凤头海滨沙滩】（约40分钟）漫步海滨、沐浴阳光、踏浪嬉水、光着脚板在金色柔软的沙滩上，享受美妙的海岛欢乐时光。后游平潭岛海边原生态闽南石厝、素有“石头会唱歌“之称的-【平潭北港村】（约50分钟）“光长石头不长草，风沙满地跑，房子像碉堡”这句古老的民谣，见证了它历史沉淀。走进北港村，石厝错落有致地分布着，建筑主体多为青灰色，色彩斑斓的瓦片给古朴的民居增添了几分灵气。会唱歌的石头，奏响新乐章的民宿文艺村“石头会唱歌艺术聚落”。后游览：海滨观光栈道【北部湾生态廊道】（约40分钟）整条廊道长为5.4公里，中间共设有6个观景台，每个观景台造型各异，特色鲜明，景色也不同。沿途不仅有海浪涛声、山林呼啸声，看到美丽海岸线、海礁石，还有依山而建质朴的石头厝村。环海公路面向台湾海峡、碧海蓝天、白色风车、海天一色。后游览：祖国大陆离台湾岛最近距离68海里的【68小镇-猴研岛】（约30分钟）猴研岛位于平潭岛的南端，距台湾新竹南寮渔港仅68海里，相当于126公里。整个猴研岛，放眼所到之处，皆为岩石，岩石无一相似，各具特色。平潭猴研山建了一座高3米、宽5米的祖国大陆距台湾岛最近点标志石碑，上书“祖国大陆—台湾岛最近距离68海里中国·平潭”朱红大字，并雕刻了海峡两岸位置图。
                <w:br/>
                交通：汽车
                <w:br/>
                景点：平潭岛
                <w:br/>
                购物点：无
                <w:br/>
                自费项：无
                <w:br/>
                到达城市：平潭县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
                <w:br/>
              </w:t>
            </w:r>
          </w:p>
          <w:p>
            <w:pPr>
              <w:pStyle w:val="indent"/>
            </w:pPr>
            <w:r>
              <w:rPr>
                <w:rFonts w:ascii="微软雅黑" w:hAnsi="微软雅黑" w:eastAsia="微软雅黑" w:cs="微软雅黑"/>
                <w:color w:val="000000"/>
                <w:sz w:val="20"/>
                <w:szCs w:val="20"/>
              </w:rPr>
              <w:t xml:space="preserve">
                早餐后赴福州游览：福州古城最高楼，中国九大名楼之一【镇海楼】（约50分钟），镇海楼始建于明洪武四年（1371年），初为福州各城门楼的样楼，后定名为镇海楼，分上下两层，飞檐翘角，现存建筑均按明代制式格局复原，为重檐歇山顶，施以斗拱，屋面为陶制简瓦和板瓦，两侧汉白玉雕作栏杆；福州历史文化名城展示，以时间为主线、以历史为脉络向大家展示了福州2200多年的历史风貌。后逛中国十大历史文化名街、福州人文荟萃的缩影、古代贵族和士大夫的聚居地【三坊七巷步行街】（约90分钟）；三坊七巷人杰地灵，是福州出将入相的所在地。观爱国民族英雄【林则徐纪念馆】，林则徐被誉为“放眼看世界的第一人”，是揭开中国近代史序幕的杰出政治家。后逛福州古城老街，品鱼丸汤、锅边糊、肉燕丸、海蛎饼等风味小吃。下午游览：后车赴福州丝路水乡旅游度假区、重拾福州百年水乡风貌 【福州闽越水镇景区】闽越水镇，又名八闽古城，地处闽侯县竹岐乡，景区建设还原福州百年水乡风貌，规划十多个文化主题板块以及总督府、闽商会馆、海丝文化馆等近20个体验馆。并将集合福州特色的休闲度假业态，作为福州文化创新产业示范基地及创业基地。 园区内演艺分为4大演艺类目、6大演艺分区、17大演艺表演、全天近百场次演出，“日日有表演、周周有活动、月月有节庆”精彩不停歇。晚上赠送《闽越水镇大型实景演绎秀》，闽越水镇园区演艺以“传承地方传统文化”为己任， 以塑造福州文化、八闽文化品牌为目标。致力于成为全省文化旅游产业发展的一个载体，推动福建省传统文化演艺， 创新演艺+景区新融合。
                <w:br/>
                交通：汽车
                <w:br/>
                景点：福州
                <w:br/>
                购物点：无
                <w:br/>
                自费项：无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升级住闽越水镇主题酒店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福州--苏州
                <w:br/>
              </w:t>
            </w:r>
          </w:p>
          <w:p>
            <w:pPr>
              <w:pStyle w:val="indent"/>
            </w:pPr>
            <w:r>
              <w:rPr>
                <w:rFonts w:ascii="微软雅黑" w:hAnsi="微软雅黑" w:eastAsia="微软雅黑" w:cs="微软雅黑"/>
                <w:color w:val="000000"/>
                <w:sz w:val="20"/>
                <w:szCs w:val="20"/>
              </w:rPr>
              <w:t xml:space="preserve">
                早上睡到自然醒，后闽越水镇自由活动：闽越水镇讲述百年前福州河网密布、沿河生活的历史，为大众重拾福州百年水乡记忆。景区围绕“海丝·闽越”为主题，将福州 2200 年的闽越文化背景， 和福州作为海上丝绸之路起点城市之一的海丝文化历史展现给大家。这也是中国 第一个“海丝·闽越”主题的文化旅游景区。项目引闽江和麦浦河的天然活水， 打造约 1 公里的水岸街区，这里是福州唯一能寻味历史水乡风貌的景区。后根据返程交通送站返回。
                <w:br/>
                交通：参考车次：福州南-苏州D3136(11:23-18:30)或D2282（14:41-21:53）或其他车次
                <w:br/>
                景点：闽越水镇
                <w:br/>
                购物点：无
                <w:br/>
                自费项：无
                <w:br/>
                到达城市：苏州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◆交通：含苏州往返动车二等票+当地接送站+当地空调旅游用车；
                <w:br/>
                ◆住宿：超值经济·含2晚（福州佳季/金百合/好来客+平潭帝壹/摩登假日/水都）经济酒店+1晚主题酒店（单房差380元）
                <w:br/>
                精致商务·含2晚（福州花漾/悦竹/国惠+平潭岛龙坛湾或同级）商务酒店+1晚主题酒店（单房差490元）
                <w:br/>
                五钻精品·含2晚（喜来登/铂尔曼/凯悦+平潭麒麟荣誉/温德姆）五钻酒店+1晚主题酒店（单房差700）
                <w:br/>
                ◆用餐：含三早二正餐（含第二天早中餐/第三天早中餐/第四天早餐，海鲜餐50/人，常规餐30/人其他餐不含）；
                <w:br/>
                ◆门票：含行程首道门票（自由活动期间费用不含，送闽越水镇门票及表演票）；
                <w:br/>
                ◆导服：含当地专业优秀导游服务；
                <w:br/>
                ◆儿童：含当地旅游车费及导服费/二正餐费/送北部湾景交/送闽越水镇实景演出，不占床/不含早/不含门票，其他费用不含。（猴研岛：儿童1.2以下免/1.2-1.5米半票19元/1.5米以上38元猴研岛：儿童1.2以下免/1.2-1.5米半票19元/1.5米以上38元，备注：一间房含2张闽越水镇大门票，儿童不占床/不送闽越水镇大门票，1.2米以下免，1.2-1.5米58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报名前务必电联，确认余位 宋谦18112705869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收客限制：
                <w:br/>
                ◆老年人：本产品不接受75周岁（含）以上客人预订，敬请谅解。
                <w:br/>
                ◆儿童：未成年人需由法定监护人陪同出游，或法定监护人委托授权他人陪同出游，须提供证明材料。
                <w:br/>
                退改规则：
                <w:br/>
                合同一经签订需付全款，团队机票、动车票、船票即为出票，不得更改、签转、退票。
                <w:br/>
                在行程出发前4-6日取消，需承担总费用20%损失。
                <w:br/>
                在行程出发前1-3日取消，需承担总费用40%损失。
                <w:br/>
                在行程出发当天取消，需承担总费用60%损失。
                <w:br/>
                如按上述约定比例扣除的需要的费用低于实际发生的费用，旅游者按照实际发生费用支付。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证件 电话方式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 强烈建议客人自行购买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2025-05-15T03:52:30+08:00</dcterms:created>
  <dcterms:modified xsi:type="dcterms:W3CDTF">2025-05-15T03:52:30+08:00</dcterms:modified>
</cp:coreProperties>
</file>

<file path=docProps/custom.xml><?xml version="1.0" encoding="utf-8"?>
<Properties xmlns="http://schemas.openxmlformats.org/officeDocument/2006/custom-properties" xmlns:vt="http://schemas.openxmlformats.org/officeDocument/2006/docPropsVTypes"/>
</file>