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五星金秋【纯玩~额济纳·金塔胡杨林·穿越五湖·】邂逅额济纳胡杨林·弱水金沙·巴丹吉林沙漠·居延海·怪树林·魔山国家地质公园·仙米国家森林公园·岗什卡雪峰·金塔胡杨林双卧10天行程单</w:t>
      </w:r>
    </w:p>
    <w:p>
      <w:pPr>
        <w:jc w:val="center"/>
        <w:spacing w:after="100"/>
      </w:pPr>
      <w:r>
        <w:rPr>
          <w:rFonts w:ascii="微软雅黑" w:hAnsi="微软雅黑" w:eastAsia="微软雅黑" w:cs="微软雅黑"/>
          <w:sz w:val="20"/>
          <w:szCs w:val="20"/>
        </w:rPr>
        <w:t xml:space="preserve">五星金秋双卧10日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0051755828025oQ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★品质升级：全程纯玩0购物，享受真情服务、给您纯真旅程。
                <w:br/>
                ★用车升级：满20人独家安排2+1的豪华保姆车。
                <w:br/>
                ★住宿升级：入住5晚携程4钻酒店+额济纳连住2晚带电梯酒店。
                <w:br/>
                ★独家安排：穿越五湖-大漠奇观：乌兰湖·龙眼翡翠湖·骆驼湖·天鹅湖·吉他湖
                <w:br/>
                ★精选美景：额济纳胡杨林+金塔胡杨林+魔山国家地质公园
                <w:br/>
                ★全程一车一导，赏遍美景，出游无遗憾，更加宽松舒适。
                <w:br/>
                ★穿越宁夏、甘肃、内蒙古，绚丽甘肃，额济纳胡杨林带您行摄西北；
                <w:br/>
                ★ 涵盖 丹霞、草原、戈壁、沙漠、胡杨林、人文历史等，集结了河西走廊历史+丝绸之路文化+额济纳胡杨林等众多景观于一线；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★★★摄影秋色★★★
                <w:br/>
                【额济纳旗胡杨林】---生而千年不死，死而千年不倒，倒而千年不朽”，生命力顽强,坚贞不屈，短暂而永恒的金色辉煌！
                <w:br/>
                【怪树林】---大漠秘境 死亡之谷！
                <w:br/>
                【居延海】---额济纳土尔扈特部落繁衍发展的摇篮，恍如天堂般的沙漠绿洲！
                <w:br/>
                【黑城遗址】---丝绸之路上现存完美、规模宏大的一座古城遗址！
                <w:br/>
                【巴丹吉林沙漠】---上帝划下的弧线  中国最美沙漠！
                <w:br/>
                【弱水金沙】一被称为了 “胡杨白媚生，陷于弱水情”的千古柔情，“醉美胡杨林之称 ”
                <w:br/>
                【金塔胡杨林】---金波湖碧波荡漾、胡杨林金碧耀眼、沙枣花清香扑鼻、野生动物种类繁多、红柳红研秋醉、芦荻白花寒吹、沙滩柔绵、阳光迷人，被评为甘肃省秋色最美的地方！
                <w:br/>
                【穿越五湖-大漠奇观】乌兰湖·龙眼翡翠湖·骆驼湖·天鹅湖·吉他湖
                <w:br/>
                【魔山国家地质公园】这里的一切就充满了神秘，第一次看到的魔山，就像外面的星星一样，各种颜色的山峰重叠在一起，令人惊叹！
                <w:br/>
                【平山大峡谷】--张掖地貌景观大观园中最美的景观之一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出发地-银川
                <w:br/>
              </w:t>
            </w:r>
          </w:p>
          <w:p>
            <w:pPr>
              <w:pStyle w:val="indent"/>
            </w:pPr>
            <w:r>
              <w:rPr>
                <w:rFonts w:ascii="微软雅黑" w:hAnsi="微软雅黑" w:eastAsia="微软雅黑" w:cs="微软雅黑"/>
                <w:color w:val="000000"/>
                <w:sz w:val="20"/>
                <w:szCs w:val="20"/>
              </w:rPr>
              <w:t xml:space="preserve">
                参考车次：具体出票以实际出票为准
                <w:br/>
                K360次 上海09：29、苏州10:23、无锡10:55、常州11:26
                <w:br/>
                1806次 杭州12:05、海宁14:46、嘉兴13:20、上海松江14:07、昆山15：15
                <w:br/>
                苏州15:48、无锡19:19、常州16:49、南京18:17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
                <w:br/>
              </w:t>
            </w:r>
          </w:p>
          <w:p>
            <w:pPr>
              <w:pStyle w:val="indent"/>
            </w:pPr>
            <w:r>
              <w:rPr>
                <w:rFonts w:ascii="微软雅黑" w:hAnsi="微软雅黑" w:eastAsia="微软雅黑" w:cs="微软雅黑"/>
                <w:color w:val="000000"/>
                <w:sz w:val="20"/>
                <w:szCs w:val="20"/>
              </w:rPr>
              <w:t xml:space="preserve">
                尊敬的贵宾您好！欢迎您参加此次旅行！当您抵达具有“塞上江南”之称的“凤凰城”—银川市，我社将安排专人接站。接站后送入酒店、后自由活动
                <w:br/>
                ★贴心推荐 
                <w:br/>
                1、银川市区著名建筑及商圈推荐：鼓楼、玉皇阁、南关清真寺、海宝塔；新华街商圈、万达商圈、大阅城商圈。
                <w:br/>
                2、银川美食夜市推荐：小叶手抓、老毛手抓、德隆楼涮羊肉、红柳枝烤肉等鼓楼尚街夜市、大阅城观光夜市。
                <w:br/>
                3、小提示：银川出租车起步价：7元（3公里以内）每公里1.2元-1.4元。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银川-穿越五湖-乌兰湖·龙眼翡翠湖·骆驼湖·天鹅湖·吉他湖-阿拉善左旗
                <w:br/>
              </w:t>
            </w:r>
          </w:p>
          <w:p>
            <w:pPr>
              <w:pStyle w:val="indent"/>
            </w:pPr>
            <w:r>
              <w:rPr>
                <w:rFonts w:ascii="微软雅黑" w:hAnsi="微软雅黑" w:eastAsia="微软雅黑" w:cs="微软雅黑"/>
                <w:color w:val="000000"/>
                <w:sz w:val="20"/>
                <w:szCs w:val="20"/>
              </w:rPr>
              <w:t xml:space="preserve">
                早餐后前往阿拉善左旗腾格里沙漠，车程2.5小时左右换乘越野车前往【腾格里沙漠越野穿越五湖】，同时赠送【乌兰湖定点航拍】
                <w:br/>
                天鹅湖：偶有天鹅驻足湖面，湖面如镜子般倒映着天边的云彩。
                <w:br/>
                沙漠之眼：一汪碧水如翡翠，俯瞰如一只沙漠绿眸在苍茫沙海上缓缓睁开。
                <w:br/>
                骆驼湖：沙漠中的粉红之境，这里可以说是令人兴奋的神秘色彩。
                <w:br/>
                乌兰湖：这里被称为地球之心，俯瞰一片红色，又像雪花肥牛。
                <w:br/>
                吉他湖：形状如其名，犹如一把棕褐色的吉他。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黑城.弱水胡杨风景区--弱水胡杨林景--黑水古城--黑水城遗址-怪树林
                <w:br/>
              </w:t>
            </w:r>
          </w:p>
          <w:p>
            <w:pPr>
              <w:pStyle w:val="indent"/>
            </w:pPr>
            <w:r>
              <w:rPr>
                <w:rFonts w:ascii="微软雅黑" w:hAnsi="微软雅黑" w:eastAsia="微软雅黑" w:cs="微软雅黑"/>
                <w:color w:val="000000"/>
                <w:sz w:val="20"/>
                <w:szCs w:val="20"/>
              </w:rPr>
              <w:t xml:space="preserve">
                早餐后前往额济纳旗沿途观赏连绵数十里的胡杨林、芦苇、红柳，其倒影如诗如画。后前往【黑城.弱水胡杨风景区】（达来呼布镇-黑城.弱水风景区约18公里，车程约30分钟，游览约3.5小时）由景区1号门进入游览【弱水胡杨林景区】这里是一片原汁原味的沙漠胡杨林，也是沙漠、弱水、胡杨三者天然美景完美结合，漫步在弱水河畔欣赏如画般的“生命油画林“，充满奇幻的“沙漠魔幻林”，色彩丰富的“河畔七彩林”、倒影如画的“河畔倒影林”，让人仿佛踏入油画般的色彩世界。后游览【黑水古城】该城是根据黑水城遗址1比1的尺寸比例，按历史原地貌，选择风景非常优美的弱水河畔复建黑城遗址真实地重现当年黑水城的社会生活。让游客切身感受丝绸之路上著名的贸易、军事古城昔日的热闹与繁华，穿越式体验原汁原味的蒙元、西夏文化。后探寻古丝绸之路以北保存最为完整的西夏古城遗址【黑水城遗址】走进城中不时能捡到各种西夏时期的瓦片和发白的牛骨，在茫茫流沙包围中的黑城，也许再过20年就会消失在历史的长河中。最后游览有“活着千年不死、死后千年不倒、倒后千年不朽”之称的【怪树林】景区内胡杨千姿百态的造型在这里表现的淋漓尽致，有的直刺蓝天，有的弯曲盘旋，有的轰然倒下，形态各异，景色万千。后入住额济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额旗--居延海--胡杨林
                <w:br/>
              </w:t>
            </w:r>
          </w:p>
          <w:p>
            <w:pPr>
              <w:pStyle w:val="indent"/>
            </w:pPr>
            <w:r>
              <w:rPr>
                <w:rFonts w:ascii="微软雅黑" w:hAnsi="微软雅黑" w:eastAsia="微软雅黑" w:cs="微软雅黑"/>
                <w:color w:val="000000"/>
                <w:sz w:val="20"/>
                <w:szCs w:val="20"/>
              </w:rPr>
              <w:t xml:space="preserve">
                早餐后游览【额济纳旗胡杨林】（全天），这是一个神奇的树种，它生长总是和凤凰与鲜血紧密相连；这是一个多变的树种，春夏为绿色，深秋为黄色，冬天为红色；这是一个坚强的树种，“活着一千年不死、死后一千年不倒、倒后一千年不朽”。胡杨林是中亚地区唯一适合生长的乔木，它是大自然漫长进化进化过程中幸存下来的宝贵物种。它倔强的性格、多舛的命运激发人类太多的诗情于哲思。八道桥是我国第三大沙漠【巴丹吉林沙漠】的北缘部分，是胡杨林与沙漠景观的结合部。这里是拍摄沙漠日出、日落的好去处，是额济纳政府指定的露营所在地，也是不用深入沙漠就能体验到沙漠、绿洲风情的地方。游客可以在这里滑沙、骑骆驼，在这里能感受到沙漠的粗犷和壮美，日出、日落之时一片金色的沙漠，尤为出彩。这里的美景因张艺谋《英雄》而名声大起，【八道桥】沙丘蜿蜒，看沙漠驼影与大漠边缘的豪迈胡杨，【四道桥英雄林】是张曼玉和章子怡决战的树林，英雄美人黄叶漫天；顺着景区栈道直到【二道桥倒影林】，河流、胡杨林、倒影、夕阳，人在画里，画在景中，一切都美得那么震撼。
                <w:br/>
                【额济纳旗胡杨林游玩攻略】
                <w:br/>
                一道桥：距离达来呼布镇最近，胡杨林已有所城镇化。
                <w:br/>
                二道桥：继续深入，额济纳旗黑河东岸，这里有水。沿岸的胡杨映出金色的倒影，蔚蓝的天空，倒影于河水之上。《英雄》电影拍摄外景地观光拍摄，观赏“晚霞撒余晖，胡杨染金秋”壮美之景。
                <w:br/>
                三道桥：胡杨数量不是很多，可以继续向前。
                <w:br/>
                四道桥：胡杨林疏密有序，题材多。四道桥老树窝金色胡杨林，这里有林中蒙古族牧民居住，有洁白的羊群和金色 的胡杨，呈现着安逸的牧人生活场景。
                <w:br/>
                五道桥：到处都是巨大的胡杨，生长于盐碱，沙漠之上。完全是自然生长林，交通不方便。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八道桥：此处是集巴丹吉林沙漠和胡杨林为一体的丰富景观，沙漠、胡杨、骆驼队和日落日出结合，是摄影家乐园。
                <w:br/>
                【游玩小贴士】
                <w:br/>
                1、如遇十一黄金周期间游客数量较多，可能会出现车辆大规模的拥堵，交警封路等情况，故会要求我团游客步行至景区的情况。
                <w:br/>
                2、今天的行程就是为拍摄而准备，风景与人物都会非常出效果，大家可以穿上红色、白色、淡蓝色的衣服，留下金秋童话中的倩影。在拍摄水中额倒影时，木栈道上有飘落的沙粒，请大家一定要注意脚下安全，并注意财物的保管。八道桥为巴丹吉林沙漠边缘，里面有一些沙漠娱乐设施：骑骆驼、滑沙等。请量力而行，注意安全。
                <w:br/>
                温馨提示：此天全天在胡杨林景区，景区通票制，可以自行在景区内部用简餐。请提前为手机、相机充满电，尽情拍摄绚丽胡杨。由于全天在胡杨林景区自由拍摄，客人可选择傍晚欣赏完日落自行返回住宿地点，注意安全。酒店不含早餐，客人自备路早。胡杨林景区内无餐厅，有当地牧民提供简餐，可自行购买，或自备路餐。门票为一进制，如客人自行离开景区，再次进入景区需另行购票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额济纳旗-居延海-金塔胡杨林--嘉峪关
                <w:br/>
              </w:t>
            </w:r>
          </w:p>
          <w:p>
            <w:pPr>
              <w:pStyle w:val="indent"/>
            </w:pPr>
            <w:r>
              <w:rPr>
                <w:rFonts w:ascii="微软雅黑" w:hAnsi="微软雅黑" w:eastAsia="微软雅黑" w:cs="微软雅黑"/>
                <w:color w:val="000000"/>
                <w:sz w:val="20"/>
                <w:szCs w:val="20"/>
              </w:rPr>
              <w:t xml:space="preserve">
                早起前往居延海拍摄日出，这里是《水经注》里提到的弱水流沙之地，也是土尔扈特族发展的摇篮。这里现在是一片长满芦苇的海子，日出时分场面相当壮阔宏大。当东方的太阳越出水面，霞光四射，水天瞬间都染成通红，满湖面的鸥鸟此起彼落，翱翔翻飞，海子周边的芦苇荡随风飘动，好一副日出盛景，这一刻快门声一定会淹没鸥鸟的叫声。【居延海】（游览时间1.5小时）是我国第二大内陆河黑河的尾闾湖。  汉时称居延泽，唐时称居延海，发源于祁连山深处的黑河，流经青海、甘肃、内蒙古三省区800余公里后，汇入巴丹吉林沙漠西北缘两片戈壁洼地，形成东、西两大湖泊，总称居延海。 居延海一带水草丰美，系蒙古高原通往河西与西域必经之道，故既是匈奴联络蜡羌与河湟羌共同袭击汉朝的重要据点，又是汉朝出击匈奴的前沿阵地。，乘车赴金塔县看【金塔胡杨林】（游览时间2小时）游览金塔沙漠胡杨林景区，位于古丝绸之路中段北侧、甘肃省金塔县城西北8公里处，由胡杨林-金波湖核心游览区、沙枣林观光休闲区、瀚海红柳林保育区、沙漠康体理疗区和芦苇湿地迷宫区五个功能区组成,占地面积达8万余亩，景区内分布着西北地区最大的“化石级植物”万亩人工胡杨林，极具观赏价值。该胡杨林分布密集，长势良好，规模居全省之冠，胡杨是一种生命力极强的书，胡杨又称灰杨，属落叶乔木，是第三纪残余的古老树种，是一种沙漠化后而特化的植物，大多是野生，被人们誉为“沙漠勇士”。后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嘉峪关-魔山国家地质公园--平山大峡谷-武威
                <w:br/>
              </w:t>
            </w:r>
          </w:p>
          <w:p>
            <w:pPr>
              <w:pStyle w:val="indent"/>
            </w:pPr>
            <w:r>
              <w:rPr>
                <w:rFonts w:ascii="微软雅黑" w:hAnsi="微软雅黑" w:eastAsia="微软雅黑" w:cs="微软雅黑"/>
                <w:color w:val="000000"/>
                <w:sz w:val="20"/>
                <w:szCs w:val="20"/>
              </w:rPr>
              <w:t xml:space="preserve">
                早餐后前往游览【玉门魔山国家地质公园】（游览约2小时）玉门魔山国家地质公园更凉快，其地质地貌无论形状还是色彩，都令人称绝，同类地质类公园中，必须是数一数二的存在。玉门因古代“玉石之路”而得名，是古丝绸之路上的重要城市，有记载东西方交流历史的火烧沟文化，是新中国最早的工业城市，第一个化工石油基地，留下了“凡有石油处，就有玉门人”的佳话。
                <w:br/>
                后游览【平山湖大峡谷】（游览不少于1.5分钟）平山湖大峡谷位于甘肃省张掖市甘州区平山湖乡，平山湖大峡谷是迄今为止中国离城市最近的集自然奇观、峡谷探险、地质科考、民族风情、自驾越野等于一体的综合性旅游景区，是张掖地貌景观大观园中最美的景观之一。亿万年风雨沧桑，大自然神奇造化。这里峡谷幽深峰林奇特大自然用鬼斧神工的创造力将五彩斑斓的山体镌刻成一幅幅无与伦比、摄入心魄的山水画卷。这里的面积之大，观赏性之强，世界罕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张掖--扁都口--祁连--岗什卡雪峰--仙米林场-十二盘观景台--兰州
                <w:br/>
              </w:t>
            </w:r>
          </w:p>
          <w:p>
            <w:pPr>
              <w:pStyle w:val="indent"/>
            </w:pPr>
            <w:r>
              <w:rPr>
                <w:rFonts w:ascii="微软雅黑" w:hAnsi="微软雅黑" w:eastAsia="微软雅黑" w:cs="微软雅黑"/>
                <w:color w:val="000000"/>
                <w:sz w:val="20"/>
                <w:szCs w:val="20"/>
              </w:rPr>
              <w:t xml:space="preserve">
                早餐后途经【扁都口】（游览不少于20分钟）出民乐县城沿国道227线南行约30公里，黄花映衬之下，高大险峻的祁连山被的峡谷东西劈开，形成了著名的扁都峡，历史上称作大斗拔谷。驱车而上，但见两山夹峙、峭壁摩天，一水中流、波浪汹涌.盛夏时节，沿峡一行，如历四季，六月飞雪，不足为奇，大有一夫当关，万夫莫开之势。此峡不仅有峭壁湍流，还有连天的牧草、芬芳的野花、肥壮的牛羊、悠扬的牧歌，更有野兔、雪鸡、鹿、樟、狼、豹等野禽野兽和煤、铬、锰、铜等多种矿产资源。历史上，此峡是南通河煌、北达甘凉的险关要隘，历来为兵家必争之地，因此在扁都峡便上演了一幕幕惊天动地、可歌可泣的历史画卷。后途经【祁连山大草原】（游览不少于20分钟）下有一片水草最为丰美的草原，那就是夏日塔拉(也叫黄城滩、皇城滩、大草滩)。这里曾是匈奴王的牧地，回鹘人的牧地，元代蒙古王阔端汗的牧地。夏日塔拉是一片四季分明、风调雨顺的草原。清人梁份所著的地理名著《秦边纪略》中说:"其草之茂为塞外绝无，内地仅有。当时游牧人和农耕人正在争夺这一地区。藏族史诗《格萨尔》中说这一片草原是"黄金莲花草原"。而尧熬尔人和蒙古人均称之为"夏日塔拉"，意为"黄金牧场"。后途经游览【岗什卡雪峰】（游览不少于20分钟），亦名"冷龙岭主峰", 海拔5254.5米，雪线高度北坡4200米，南坡4400米。山体主要由偏酸性石英角闪岩、片麻岩、斜长角岩、基性火山岩等组成，在构造上属北祁连山加里东褶皱带。集现代冰川的壮观和完整的植被带为一体，是科学考察，登山探险和旅游观光的理想之地。峰顶有百万年冰川，积雪终年不化，气候瞬息万变，玄奥莫测，时而蓝天白云，银光熠熠，时而狂飚大作，天昏地喑，有时雪崩暴发，龙吟虎啸，飞雪漫卷，气势磅礴，令人胆寒心惊。每当夕阳西下，晚霞轻飞，山顶晶莹白雪、熠熠闪光，时呈殷红淡紫、浅黛深蓝，犹如玉龙遨游花锦丛中，暮霭升腾，被称为"龙岭夕照"，是门源古八景之一。
                <w:br/>
                后乘赴青海互助北山，在这里首先要穿过80里【白杨和白桦长廊】，长廊金黄夺目，山间红叶如染，清澈小溪流水潺潺，醉人秋色四处弥漫 【仙米国家森林公园】（游览时间2.5小时）是全省面积最大的林区，公园覆盖门源县东川、仙米、珠固三个镇，南北宽55公里，东西长95公里，土地总面积14.8万公顷，北与甘肃省武威地区的西营河林场接壤，东与甘肃天祝县毗邻，南与青海省互助北山国家森林公园相连，西与门源县东川镇连接，是青海省最大的原始林区。1996年该公园被批准为省级森林公园，2003年被批准为国家级森林公园。途径【十二盘观景台】体验蜿蜒盘上的蛇形山路，天高云淡我为峰，这里彩林、雪山、蓝天、白云尽收眼底。后乘车前往兰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兰州--出发地
                <w:br/>
              </w:t>
            </w:r>
          </w:p>
          <w:p>
            <w:pPr>
              <w:pStyle w:val="indent"/>
            </w:pPr>
            <w:r>
              <w:rPr>
                <w:rFonts w:ascii="微软雅黑" w:hAnsi="微软雅黑" w:eastAsia="微软雅黑" w:cs="微软雅黑"/>
                <w:color w:val="000000"/>
                <w:sz w:val="20"/>
                <w:szCs w:val="20"/>
              </w:rPr>
              <w:t xml:space="preserve">
                早餐自由活动.后根据飞机安排送站
                <w:br/>
                美好的旅行即将结束，收拾行囊准备返回久别温馨的家。（送站仅限当日这一趟，若客人无需送站服务不退接送费，提早结束行程返程或行程已结束但延迟返程均不含送站服务、不退接送费！）
                <w:br/>
                ★温馨提示：
                <w:br/>
                1、返程前请仔细检查自己的行李物品，切勿遗漏，避免给您增加麻烦。
                <w:br/>
                2、返程期间请针对我们精心安排的行程及导游服务，留下您宝贵的意见，签好意见单，感谢您对我们工作的支持及理解，我们将不断完善，为您们提供更优质的服务
                <w:br/>
                参考车次：以实际出票为准。
                <w:br/>
                T188兰州10:39发车、Z378兰州11:56发车
                <w:br/>
                Z306兰州12:50发车、K2188兰州22:35发车、T114兰州13:44发车、K306兰州20:50发车
                <w:br/>
                T114次 兰州13:44、苏州15:12、嘉兴16:53、海宁17:12、杭州18:22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T118抵达出发地时间  南京10:14、无锡12:01、苏州12:30、上海13:30
                <w:br/>
                Z378抵达出发地时间   南京09:15、无锡10:34、苏州11:08、上海12:09
                <w:br/>
                K2188抵达出发地时间   无锡03:34、苏州04:08、上海05:33
                <w:br/>
                T114抵达出发地时间  苏州15:12、嘉兴16:53、海宁17:12、杭州18:22
                <w:br/>
                K306抵达出发地时间  宣城00:37、 杭州03:14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大交通：上海-银川   兰州-上海往返飞机（不含机建燃油税费）
                <w:br/>
                用餐：7早9正团队用餐、不吃不退餐费；（正餐40元/人/餐）
                <w:br/>
                用车：空调旅游车（保证一人一座  车辆大小根据团队人数而定）
                <w:br/>
                住宿：入住5晚携程4钻酒店+额济纳连住2晚带电梯酒店　阿拉善/额济纳酒店设施与地区有较大差距，所以请勿以城市人心态衡量（产生单房请补单房差或房内加床）
                <w:br/>
                银川：（四钻/挂四）沙美假日酒店、天湖佳华、美德亨、黄河明珠、海天大酒店、艾豪森、玉林东际或同级
                <w:br/>
                阿拉善左旗：（四钻/挂四）维也纳酒店、阿拉善宾馆、希姆顿阿拉善大酒店、太西国际或同级
                <w:br/>
                额济纳：带电梯+独立卫浴酒店
                <w:br/>
                嘉峪关：（四钻/挂四）东瑚明珠、汇力商务、天商酒店、珠城酒店际或同级
                <w:br/>
                张掖：（四钻/挂四）绿洲假日、山水源、新城酒店、铭邦国际、西遇酒店 或同级
                <w:br/>
                兰州：（四钻/挂四）长信国际、兰博梁山、华联宾馆、瑞玲国际商务、丽怡酒店、维也纳国际或同级
                <w:br/>
                门票：景点第一大门票
                <w:br/>
                导服：优秀导游服务.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必消（景区小交通）所有年龄统一价格，无任何年龄段优惠！
                <w:br/>
                弱水黑城怪树林环保车20元+拖拉机30元、居延海区间车15元、胡杨林核心景区区间车40元、金塔胡杨环保车20元、平山湖大峡谷环保车30元、穿越五湖（越野车可座4人）300元/人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必消（景区小交通）所有年龄统一价格，无任何年龄段优惠！
                <w:br/>
                弱水黑城怪树林环保车20元+拖拉机30元、居延海区间车15元、胡杨林核心景区区间车40元、金塔胡杨环保车20元、平山湖大峡谷环保车30元、穿越五湖（越野车可座4人）300元/人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说  明	1、我社在不减少景点数量的情况下,根据实际情况有权将景点、住宿、游览等顺序做相应调整。如遇人力不可抗拒因素或政策性调整等原因导致无法游览的景点及其他情况，我社有权取消或另作安排，由此所产生的费用由客人自行承担。赠送项目因景区不开放、道路或人力无法抗拒的因素未去不退费用。
                <w:br/>
                提别提醒：行程中所有景区、餐厅、休息区、加油站等场所附近的商铺非我社安排的购物场所，我社不承担任何责任，不负责退换货，游客如有购物请自行承担一切责任。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1.此团低成团人数28人【如不能成团、客人可以选择退团（全额退款）或者改期出行】；
                <w:br/>
                2.违约损失：如旅游者一旦预订本次行程因个人原因临时取消，根据取消时间需向乙方承担如下损失：出团前15天上以取消的，承担机票或火车票损失费+合同违约金；出团前15天内取消的，承担机票或火车票损失费+车位预订损失费800元+合同违约金；出团前24小时内取消的，承担机票或火车票损失费+车位预订损失费800元+酒店预订损失费300元+合同违约金。
                <w:br/>
                团队机票一经出票不得签转、更改、退票，航班时间以票面为准。游客自身原因造成名字或者身份证号码错误、或者隐瞒其为国家登记的失信人身份，造成不能登机或另外产生费用，我社不承担责任！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4.此条线路报价里已经减免老年人门票优惠，请携带好您的身份证，否则不予优惠），如因未携带证件而不能购买优惠门票请补齐报名时减免的优惠差价。
                <w:br/>
                参团者需身心健康，若有病史（例如心脏病、哮喘、腰椎病等不适合长途旅行者）应该在参团前告知旅行社。有过心脏搭桥，严重高血压之类的疾病不建议报名；年满70岁以上老年游客需签署健康申明及家属担保签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2025-08-25T02:24:59+08:00</dcterms:created>
  <dcterms:modified xsi:type="dcterms:W3CDTF">2025-08-25T02:24:59+08:00</dcterms:modified>
</cp:coreProperties>
</file>

<file path=docProps/custom.xml><?xml version="1.0" encoding="utf-8"?>
<Properties xmlns="http://schemas.openxmlformats.org/officeDocument/2006/custom-properties" xmlns:vt="http://schemas.openxmlformats.org/officeDocument/2006/docPropsVTypes"/>
</file>