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溧阳一日游S258211436406201行程单</w:t>
      </w:r>
    </w:p>
    <w:p>
      <w:pPr>
        <w:jc w:val="center"/>
        <w:spacing w:after="100"/>
      </w:pPr>
      <w:r>
        <w:rPr>
          <w:rFonts w:ascii="微软雅黑" w:hAnsi="微软雅黑" w:eastAsia="微软雅黑" w:cs="微软雅黑"/>
          <w:sz w:val="20"/>
          <w:szCs w:val="20"/>
        </w:rPr>
        <w:t xml:space="preserve">【溧阳漂流】松岭竹海漂流+平桥石坝一日游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L13467P430985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
                <w:br/>
                <w:br/>
                <w:br/>
                 ②溧阳竹海激情皮筏漂流，快来开启你的漂流之旅吧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苏州-溧阳
                <w:br/>
              </w:t>
            </w:r>
          </w:p>
          <w:p>
            <w:pPr>
              <w:pStyle w:val="indent"/>
            </w:pPr>
            <w:r>
              <w:rPr>
                <w:rFonts w:ascii="微软雅黑" w:hAnsi="微软雅黑" w:eastAsia="微软雅黑" w:cs="微软雅黑"/>
                <w:color w:val="000000"/>
                <w:sz w:val="20"/>
                <w:szCs w:val="20"/>
              </w:rPr>
              <w:t xml:space="preserve">
                	上午指定时间地点出发，前往常州，游览【平桥石坝】（赠送游览）。该坝于1974年至1979年，历时5年建成。其宽122米，高24米，由无数块整齐的长方形山石浆砌而成，分东西两个侧拱。以一个中墩，两个边墩连接和支撑，坝底部则深深扎根在山脚裸露的褐色山岩之中，整体造型奇特，建筑工艺高超。每当发水季节，山水浩荡涌来，从溢流孔中倾泻而下，形成一道宽40米，高20多米的瀑布，此情此景置身其中会产生：“飞流直下三千尺，疑是银河落九天”联想，让人留连忘返。不仅如此，它还具有防洪抗旱，灌溉农田，水力发电等作用，如今那奇特的神韵越来越吸引更多的游客来探究“庐山真面目”。特别是夏季时，暴雨过后，可以到看美丽的瀑布景象。后进行【天目湖松岭竹海漂流】（挂牌180元/人已含，游玩时间约1.5-2小时；含换洗衣服时间，溧阳竹海漂流1.1m以下儿童不可参加，年龄超过65周岁的老年人、孕妇、饮酒者、残疾人、精神病、心脏病、高血压等不适应漂流的病症患者也不可漂流！）体验清爽刺激的漂流，感受一下淳朴自然地民风，感受当地人美好的田园生活，漂流全长4.8公里，预计漂流时常1.5-2小时。﻿竹海漂流景区欣赏心旷神怡的美景，漂在河上，堆青叠翠；层层竹海，绿浪汹涌；到处苍翠怡人，蔚为壮观。河中鸳鸯戏水，鸭声阵阵；岸边松鼠四窜，桃李芬芳；展现你眼前的是一首山水诗，一幅田园画。参与一路乘风破浪，奔腾而下，时而与激流相遇，有惊无险，扣人心弦，整个漂流既有平缓如镜处的慢漂，又有波涛汹涌处的险漂，险相重生，但都是有惊无险的历练。下午适时返回温馨的家
                <w:br/>
                <w:br/>
                <w:br/>
                	（备注：漂流如遇天气原因或不可抗力因素导致无法进行漂流的，溧阳竹海漂流景点变更为其他可漂流景点或同等级景点！敬请配合！） 
                <w:br/>
                <w:br/>
                <w:br/>
                	注：以上行程仅供参考，实际计划可能会因活动参加的人数、体能状况、天气等因素而适当变动，具体活动以领队决定为准!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1、交通：1人1座空调旅游车
                <w:br/>
                &lt;/p&gt;
                <w:br/>
                &lt;p&gt;
                <w:br/>
                	2、门票：行程景点第一大门票
                <w:br/>
                &lt;/p&gt;
                <w:br/>
                &lt;p&gt;
                <w:br/>
                	3、导服：全程司导服务费
                <w:br/>
                &lt;/p&gt;
                <w:br/>
                &lt;p&gt;
                <w:br/>
                	4、保险：旅行社责任险
                <w:br/>
                &lt;/p&gt;
                <w:br/>
                &lt;p&gt;
                <w:br/>
                	5、用餐：有偿赠送中餐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style="color:#E53333;"&gt;自理费用：30元/人&lt;/span&gt;&lt;/strong&gt;&lt;strong&gt;&lt;span style="color:#E53333;"&gt;赠送中餐天目湖鱼头宴，报名时一起上交报名社&lt;/span&gt;&lt;/strong&gt;&lt;br /&gt;
                <w:br/>
                2、除景点第一大门票外的二次消费(如景交、索道、娱乐项目、请香等),请游客自愿选择,旅行社及导游不参与。 
                <w:br/>
                &lt;/p&gt;
                <w:br/>
                &lt;p&gt;
                <w:br/>
                	3、请自愿购买旅游人身意外保险。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1.此线路满20成人开班，如遇人数不满，我社提前3天通知延期或改换其他开班线路！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6、特别提醒： 此线路为特价线路，若不参加视为自动放弃，任何特殊证件，无差价退还。
                <w:br/>
                &lt;/p&gt;
                <w:br/>
                &lt;p&gt;
                <w:br/>
                	7、退款：本线路为综合打包优惠价，故任何特殊证件无优惠。在不减少景点的情况下，本公司有权调整游览顺序。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2025-08-25T09:57:21+08:00</dcterms:created>
  <dcterms:modified xsi:type="dcterms:W3CDTF">2025-08-25T09:57:21+08:00</dcterms:modified>
</cp:coreProperties>
</file>

<file path=docProps/custom.xml><?xml version="1.0" encoding="utf-8"?>
<Properties xmlns="http://schemas.openxmlformats.org/officeDocument/2006/custom-properties" xmlns:vt="http://schemas.openxmlformats.org/officeDocument/2006/docPropsVTypes"/>
</file>