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（团队）直飞版纳双飞5天4晚轻奢游行程单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fxy-234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出发地Q版纳
                <w:br/>
              </w:t>
            </w:r>
          </w:p>
          <w:p>
            <w:pPr>
              <w:pStyle w:val="indent"/>
            </w:pPr>
            <w:r>
              <w:rPr>
                <w:rFonts w:ascii="微软雅黑" w:hAnsi="微软雅黑" w:eastAsia="微软雅黑" w:cs="微软雅黑"/>
                <w:color w:val="000000"/>
                <w:sz w:val="20"/>
                <w:szCs w:val="20"/>
              </w:rPr>
              <w:t xml:space="preserve">
                贵宾乘飞机抵达美丽的西双版纳，近距离感受傣族人民的淳朴、热情；体验热带雨林、异国风情的神秘。我们将会热情送您抵达酒店，办理相关入住手续。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勐仑植物园→告庄西双景→告庄星光夜市
                <w:br/>
              </w:t>
            </w:r>
          </w:p>
          <w:p>
            <w:pPr>
              <w:pStyle w:val="indent"/>
            </w:pPr>
            <w:r>
              <w:rPr>
                <w:rFonts w:ascii="微软雅黑" w:hAnsi="微软雅黑" w:eastAsia="微软雅黑" w:cs="微软雅黑"/>
                <w:color w:val="000000"/>
                <w:sz w:val="20"/>
                <w:szCs w:val="20"/>
              </w:rPr>
              <w:t xml:space="preserve">
                【勐仑植物园】（车程1小时左右，含景区电瓶车50元/人，游览150分钟），游览国家 AAAAA 级景区，到西双版纳不看植物等于没到西双版纳"。勐仑植物园有"植物王国的缩影"、"绿宝石的心脏"之誉。所以，人们来到版纳都要去植物园了却心愿。近万种热带植物让人目不暇接。
                <w:br/>
                景区游览即《西游览区线》，行程约8.5公里，包含数个专题园,如：
                <w:br/>
                1、棕榈植物园——植物界的王子；
                <w:br/>
                2、榕树园——热带雨林奇观-植物绞杀现象；
                <w:br/>
                3、奇花异卉园——跳舞草、含羞草、奇异花卉；
                <w:br/>
                4、百花园——争奇斗艳，山水云间万紫千红；
                <w:br/>
                5、名人名树园——由树演绎精彩故事；
                <w:br/>
                6、国树国花园——东南亚各国国树国花
                <w:br/>
                【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
                <w:br/>
                ★【告庄星光夜市】在网红夜市随意闲逛，琳琅满目的夜市让人流连往返。这里是小姐姐们拍版纳民族服饰的最佳地点。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野象谷→大佛寺→版纳酒店
                <w:br/>
              </w:t>
            </w:r>
          </w:p>
          <w:p>
            <w:pPr>
              <w:pStyle w:val="indent"/>
            </w:pPr>
            <w:r>
              <w:rPr>
                <w:rFonts w:ascii="微软雅黑" w:hAnsi="微软雅黑" w:eastAsia="微软雅黑" w:cs="微软雅黑"/>
                <w:color w:val="000000"/>
                <w:sz w:val="20"/>
                <w:szCs w:val="20"/>
              </w:rPr>
              <w:t xml:space="preserve">
                早餐后游览AAAA景点【野象谷】（含单程索道50元/人）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下午游览【大佛寺】（含电瓶车40元/人）勐泐大佛寺是在古代傣王朝的皇家寺院"景飘佛寺"的原址上恢复重建的，"景飘佛寺"是傣族历史上一位名叫拨龙的傣王为纪念病故的王妃南纱维扁而修建。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原始森林→曼听公园→总佛寺→版纳酒店
                <w:br/>
              </w:t>
            </w:r>
          </w:p>
          <w:p>
            <w:pPr>
              <w:pStyle w:val="indent"/>
            </w:pPr>
            <w:r>
              <w:rPr>
                <w:rFonts w:ascii="微软雅黑" w:hAnsi="微软雅黑" w:eastAsia="微软雅黑" w:cs="微软雅黑"/>
                <w:color w:val="000000"/>
                <w:sz w:val="20"/>
                <w:szCs w:val="20"/>
              </w:rPr>
              <w:t xml:space="preserve">
                早餐后，游览国家AAAA级景区---【原始森林公园】（含电瓶车费用60元/人），园内融汇了独特的原始森林自然风光和迷人的民族风情。突出体现了“原始森林、野生动物、民族风情”三大主题。西双版纳原始森林公园，位于景洪以东、澜沧江以北，距州府所在地8公里处，是全州离景洪城最近的一片原始森林。园内有沟谷雨林、孔雀飞舞、民俗歌舞、美食、泼水狂欢等项目，是西双版纳最大的综合性生态旅游景点之一。
                <w:br/>
                1、孔雀放飞——对许多人来说，看到孔雀并不稀奇，但成百只孔雀展翅 迎面飞来的壮观景象，很难叫人不惊叹。来到西双版纳原始森林公园，你就有机会饱此眼福。金湖之上，上百只孔雀随着音乐从森林里飞出落在湖岸，娓娓道出召树屯王子与孔雀公主的爱情故事，多彩的羽毛在阳光及湖面的映衬下，营造出浪漫的氛围。
                <w:br/>
                2、泼水活动——感受清凉一夏，天天欢度泼水节，感受西双版纳人民 向您送上热情的祝福。还可欣赏
                <w:br/>
                3、百鸟表演——欣赏可爱小精灵为你奉上的鸟艺表演。
                <w:br/>
                下午游览【曼听公园】原是傣王御花园，称“春欢”，意为“魂园”，园内设有民族文化广场；藤本植物区；御兰园；放生湖；佛教文化区；植树纪念区等六个景区。佛教文化区有享誉东南亚的西双版纳总佛寺——瓦叭洁,和白塔、八角亭、放生湖在这里您可以通过进香，拜佛栓线、放生等佛事活动和参观贝叶经领略浓郁的南传上座部佛教文化。
                <w:br/>
                ★后游览东南亚最大的皇家寺院—西双版纳【总佛寺】，是解放以前西双版纳地区的最高统治者召片领(直译为土地之主或土地之王)及其土司头人拜佛的圣地，同时也是西双版纳佛寺中等级最高的佛寺。各地佛寺的主持不时到此参拜、议经，是昔日拜佛圣地。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版纳Q出发地→家
                <w:br/>
              </w:t>
            </w:r>
          </w:p>
          <w:p>
            <w:pPr>
              <w:pStyle w:val="indent"/>
            </w:pPr>
            <w:r>
              <w:rPr>
                <w:rFonts w:ascii="微软雅黑" w:hAnsi="微软雅黑" w:eastAsia="微软雅黑" w:cs="微软雅黑"/>
                <w:color w:val="000000"/>
                <w:sz w:val="20"/>
                <w:szCs w:val="20"/>
              </w:rPr>
              <w:t xml:space="preserve">
                早餐后，自由活动，然后根据返程航班时间送机，返回您温暖的家。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门票：所列景点大门票费用及行程内小交通
                <w:br/>
                2 酒店：
                <w:br/>
                连住版纳4晚酒店（4钻参考酒店：麦客达温德姆或同级）
                <w:br/>
                备注：如遇不可抗力或政府接待等特殊原因，导致无法安排指定酒店时，我社有权安排同级别、同标准的其他酒店
                <w:br/>
                3交通：全程空调旅游大巴车，保证1人1座，
                <w:br/>
                4.导游：优秀金牌导游服务
                <w:br/>
                4保险：旅行责任险（出来游玩安全第一）
                <w:br/>
                5用餐：包含4早餐5正餐（酒店自助早餐）餐标50元/人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	游客意外保险及航空保险（建议旅游者购买）；
                <w:br/>
                3、	自由活动期间交通费和餐费；
                <w:br/>
                4、	全程入住酒店产生的单房差；
                <w:br/>
                5、	因旅游者违约、自身过错、自身疾病等自身原因导致的人身财产损失而额外支付的费用；
                <w:br/>
                6、	2-12周岁儿童不含景点门票和小交通，不含床位，不含酒店早餐。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5、团队游览期间旅游者擅自离团视同游客违约，旅行社与其旅游服务关系自动终止，离团后旅行社不对游客离团期间发生的意外承担责任；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2025-08-23T03:17:32+08:00</dcterms:created>
  <dcterms:modified xsi:type="dcterms:W3CDTF">2025-08-23T03:17:32+08:00</dcterms:modified>
</cp:coreProperties>
</file>

<file path=docProps/custom.xml><?xml version="1.0" encoding="utf-8"?>
<Properties xmlns="http://schemas.openxmlformats.org/officeDocument/2006/custom-properties" xmlns:vt="http://schemas.openxmlformats.org/officeDocument/2006/docPropsVTypes"/>
</file>