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【寻味武夷】武夷山高铁四日游行程单</w:t>
      </w:r>
    </w:p>
    <w:p>
      <w:pPr>
        <w:jc w:val="center"/>
        <w:spacing w:after="100"/>
      </w:pPr>
      <w:r>
        <w:rPr>
          <w:rFonts w:ascii="微软雅黑" w:hAnsi="微软雅黑" w:eastAsia="微软雅黑" w:cs="微软雅黑"/>
          <w:sz w:val="20"/>
          <w:szCs w:val="20"/>
        </w:rPr>
        <w:t xml:space="preserve">九曲溪漂流、天游峰、虎啸岩、一线天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0021755588468W3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出发地-武夷山
                <w:br/>
              </w:t>
            </w:r>
          </w:p>
          <w:p>
            <w:pPr>
              <w:pStyle w:val="indent"/>
            </w:pPr>
            <w:r>
              <w:rPr>
                <w:rFonts w:ascii="微软雅黑" w:hAnsi="微软雅黑" w:eastAsia="微软雅黑" w:cs="微软雅黑"/>
                <w:color w:val="000000"/>
                <w:sz w:val="20"/>
                <w:szCs w:val="20"/>
              </w:rPr>
              <w:t xml:space="preserve">
                出发地乘高铁前往武夷山。抵达后导游带客人乘旅游巴士度假区住宿的酒店入住。
                <w:br/>
                推荐前往：
                <w:br/>
                【茶博园景区】，在这面积约7.8万平方米的园区里，集中展示了武夷茶悠久的历史、神奇的传说、精深的工艺；以“浓缩武夷茶史，展示岩韵风姿”为设计主题，通过历代名人的记叙、历史画面的再现、茶艺的互动表演，让大家领略到武夷茶深厚的文化底蕴和诱人的岩骨花香。
                <w:br/>
                【印象建州小吃一条街】自由寻味你想品尝闽北各式特色小吃。
                <w:br/>
                《印象大红袍》演出（费用198元/人自理）《印象大红袍》演出是由导演张艺谋、王潮歌、樊跃共同组成的“印象铁三角” 领衔，是继《印象海南岛》之后创作的第五个印象作品。武夷山印象大红袍演出剧场将15块电影银幕巧妙融入到自然山水之中，现场效果如梦似幻，在自然山水中为观众真切呈现了武夷山的文化。
                <w:br/>
                交通：高铁二等座
                <w:br/>
                到达城市：武夷山市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武夷山景点游览
                <w:br/>
              </w:t>
            </w:r>
          </w:p>
          <w:p>
            <w:pPr>
              <w:pStyle w:val="indent"/>
            </w:pPr>
            <w:r>
              <w:rPr>
                <w:rFonts w:ascii="微软雅黑" w:hAnsi="微软雅黑" w:eastAsia="微软雅黑" w:cs="微软雅黑"/>
                <w:color w:val="000000"/>
                <w:sz w:val="20"/>
                <w:szCs w:val="20"/>
              </w:rPr>
              <w:t xml:space="preserve">
                早餐后前往武夷山第一胜地【天游峰景区】（约3小时），此处三面环水，登其颠观云海，犹如天上游：天游峰、茶洞、云窝、仙浴潭、一览亭、晒布岩、隐屏峰、天游阁、等诸景。
                <w:br/>
                下午游【大红袍】景区，大红袍景区处于群山环绕之中，其名字源于景区内的大红袍母树，景区内分布着大片大片的茶园。充满传奇色彩的大红袍母株位于九龙窠的绝壁上，树龄已经超过千年，目前仅剩四株，极为名贵。险峻的山崖之下，是颇有名气的岩茶——大红袍的产区。漫步其间，只见流水潺潺，茶香鸟语，清新的空气也让人身心愉悦。
                <w:br/>
                到达城市：武夷山市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午餐：含餐，50元/人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武夷山景点游览
                <w:br/>
              </w:t>
            </w:r>
          </w:p>
          <w:p>
            <w:pPr>
              <w:pStyle w:val="indent"/>
            </w:pPr>
            <w:r>
              <w:rPr>
                <w:rFonts w:ascii="微软雅黑" w:hAnsi="微软雅黑" w:eastAsia="微软雅黑" w:cs="微软雅黑"/>
                <w:color w:val="000000"/>
                <w:sz w:val="20"/>
                <w:szCs w:val="20"/>
              </w:rPr>
              <w:t xml:space="preserve">
                早餐后乘BUS前往【九曲溪竹筏漂流】（约2小时），乘坐古朴竹筏畅游九曲溪，九曲溪是武夷山风  光最集中之处，坐在竹筏之上尽情欣赏九曲两岸武夷“碧水丹山”之绝妙佳景；下筏后游【武夷宫】（约30分钟），武夷宫、宋街等。
                <w:br/>
                下午游【一线天】景区，一线天又称一字天，位于武夷山群峰南端、二曲溪南面的一个幽邃的峡谷里。该处有一座巨岩，名字叫做甫灵岩。岩倾斜而出，覆盖三个毗邻的山洞。探身洞中，仰观崖顶裂隙，可见天光一线奇景,此即“一线天”。在一线天的天崖缝中，时常有罕见的哺乳动物白蝙蝠，洞边有竹中奇珍四方竹。右边是伏羲洞，中间为风洞，左为灵岩洞。
                <w:br/>
                到达城市：武夷山市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午餐：含餐，50元/人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武夷山景点游览，返程
                <w:br/>
              </w:t>
            </w:r>
          </w:p>
          <w:p>
            <w:pPr>
              <w:pStyle w:val="indent"/>
            </w:pPr>
            <w:r>
              <w:rPr>
                <w:rFonts w:ascii="微软雅黑" w:hAnsi="微软雅黑" w:eastAsia="微软雅黑" w:cs="微软雅黑"/>
                <w:color w:val="000000"/>
                <w:sz w:val="20"/>
                <w:szCs w:val="20"/>
              </w:rPr>
              <w:t xml:space="preserve">
                早餐后游【虎啸岩】景区，虎啸岩位于二曲溪南，在玉女峰和一线天的中间，是武夷山的南线知名景点之一，“虎溪灵洞”几个大字高勒于岩上。虎啸岩的景点有好汉坡，岩阶旁边就是悬崖，台阶较窄。虎啸岩的终点是定命桥，但这不是至高点，离定命桥不远有一处观景台，是虎啸岩眺望山川视野的好地方，可以看到武夷三十六峰的面貌。
                <w:br/>
                适时送团乘高铁返回出发地。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
                <w:br/>
                2用车：当地空调旅游车（套车 每人一个正座）
                <w:br/>
                3住宿：三晚连住四钻酒店：武夷山印象·驿田酒店（三姑度假区店）或沐诗时光酒店
                <w:br/>
                4用餐：酒店自助早餐，含2个中餐50元/人
                <w:br/>
                5导服：当地导游讲解服务
                <w:br/>
                6门票：武夷山景区门票免，含观光车及漂流（儿童不含）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br/>
                6、“旅游费用包含”内容以外的所有费用；
                <w:br/>
                7、备注：本行程的游览顺序如遇特殊原因会前后调整，以不减少参观景点为准。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1、出行前3天您将收到出团通知书或导游的确认电话，敬请留意，保持电话畅通；
                <w:br/>
                2、最终的交通信息以出团通知书为准；
                <w:br/>
                3、上述行程游览顺序根据实际动车抵离时间在不减少景点的前提下可能作相应调整；
                <w:br/>
                4、如遇国家政策性调价或人力不可抗拒因素所产生费用由客人自理；
                <w:br/>
                5、报价是按照2人入住1间房计算的价格，如您的订单产生单房，请客人在出发前补足房差。房间紧张时酒店有可能会安排大床房，如果出团前确定只能住双标房的，请在报名的时候注明，以便我们与酒店核对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游客需携带有效身份证件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2025-08-23T03:32:56+08:00</dcterms:created>
  <dcterms:modified xsi:type="dcterms:W3CDTF">2025-08-23T03:32:56+08:00</dcterms:modified>
</cp:coreProperties>
</file>

<file path=docProps/custom.xml><?xml version="1.0" encoding="utf-8"?>
<Properties xmlns="http://schemas.openxmlformats.org/officeDocument/2006/custom-properties" xmlns:vt="http://schemas.openxmlformats.org/officeDocument/2006/docPropsVTypes"/>
</file>