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【限时抄底·桂林大漓江】双飞5日游行程单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0011755504600No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4小时大漓江三星船|桂林城徽象鼻山
                <w:br/>
                <w:br/>
                古东瀑布|竹筏多人漂流
                <w:br/>
                <w:br/>
                十里画廊|月亮山|山水间表演
                <w:br/>
                <w:br/>
                冠岩|阳朔西街 |日月双塔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小时大漓江三星船|桂林城徽象鼻山
                <w:br/>
                古东瀑布|竹筏多人漂流
                <w:br/>
                十里画廊|月亮山|山水间表演
                <w:br/>
                冠岩|阳朔西街 |日月双塔
                <w:br/>
                <w:br/>
                <w:br/>
                <w:br/>
                <w:br/>
                <w:br/>
                超值赠送网红旅拍
                <w:br/>
                免费赠送一张5寸照片！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w:br/>
                【今日温馨小贴士】
                <w:br/>
                <w:br/>
                1、 此行程为全国散客拼团，这天我社工作人员将在桂林两江国际机场把来自全国乘坐不同航班的贵宾接入酒店，第一天不走行程，航班抵达时间隔40分钟，我社安排师傅接机，感谢您的配合，当您入住酒店后要注意休息，做好体力储备。
                <w:br/>
                <w:br/>
                2、 报名时请留下您在旅游期间使用的手机号码，方便工作人员用短信与您联络，力争在机场出站口第一时间能接到您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乘坐【景区观光电瓶车、80元/人必消，现付导游】、游览世界溶洞之冠、国家AAAA级景区【冠岩风景区】冠岩景区是桂林唯一在一个景区就能尽享桂林山水享誉中外的“山清、水秀、洞奇、石美”这些美景的风景区。所以，冠岩景区又被誉为“桂林山水甲天下，山水兼奇唯冠岩”。
                <w:br/>
                <w:br/>
                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欣赏【鱼鹰扑鱼】，【亲自体验激情划龙舟】中华龙舟比赛，浓缩五千年中国历史文化、堪称中华一绝。让您在中国民间盛大的划龙舟比赛中畅游荔江河畔，聆听千年号歌，过足一把英雄瘾，中国自古就有（划得龙舟是英雄）的说法。游览【洞中九寨、天宫岩】天宫岩有如九寨沟一般的美丽。因而被誉为“洞中九寨”
                <w:br/>
                <w:br/>
                一：岩洞因特殊的地质结构断层岩而形成，整个岩洞一万多平方米的岩顶底矮平整而状观，世上罕见；
                <w:br/>
                <w:br/>
                二：洞中因地下水冲刷而形成无数个水平如境绚丽的七彩池；
                <w:br/>
                <w:br/>
                三：洞中有一处因地下暗河穿岩而过，在落差处形成的一处高十米、宽二十余米的巨大溶洞瀑布，非常壮观。
                <w:br/>
                <w:br/>
                ◆自由漫步在没有国度、充满热情的洋人街【阳朔西街】（无车无导游陪同）感受浓郁的异国风情。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车览【阳朔十里画廊】、远观【月亮山】、乘坐竹筏游览【竹筏多人漂】（约30分钟）群峰倒影、村庄田园、风光青山、绿水、无处不让人魂牵梦绕。
                <w:br/>
                <w:br/>
                徒步游览【徒步遇龙河】，漫步在如诗如画的风光，青山、绿水、古桥、无处不让人魂牵梦绕.
                <w:br/>
                <w:br/>
                漓江码头乘【三星级豪华游船】游览“百里画廊”—全景大漓江AAAAA级（船程约4小时）欣赏漓江风光：九马画山、经典的黄布倒影、二十元人民币背景图，让您沉醉与山水之间、兴平佳境、浪石烟雨八仙过江等。
                <w:br/>
                <w:br/>
                <w:br/>
                <w:br/>
                【今日温馨小贴士】
                <w:br/>
                <w:br/>
                1、自由活动期间不提供导游服务与旅游用车、请注意安全并保管好贵重物品，谨记导游告知的注意事项、阳朔不含晚餐，自由畅享当地美食---“吃”、“玩”两不误；
                <w:br/>
                <w:br/>
                2、此行程安排游览的三星船全景大漓江（阳朔-杨堤）由桂林车船公司统一提供。
                <w:br/>
                <w:br/>
                3、停车场到漓江码头电瓶车（15元/人，敬请自理）、1.2-1.49m及14岁以下儿童必须提前补交110元/人、儿童三星船半船票、现场购买有满员无法补票或无法同船风险。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
                <w:br/>
              </w:t>
            </w:r>
          </w:p>
          <w:p>
            <w:pPr>
              <w:pStyle w:val="indent"/>
            </w:pPr>
            <w:r>
              <w:rPr>
                <w:rFonts w:ascii="微软雅黑" w:hAnsi="微软雅黑" w:eastAsia="微软雅黑" w:cs="微软雅黑"/>
                <w:color w:val="000000"/>
                <w:sz w:val="20"/>
                <w:szCs w:val="20"/>
              </w:rPr>
              <w:t xml:space="preserve">
                早餐后游览【少数民族观光村】（约120分钟），不落锁的大门见证了侗家人的信仰——萨崇拜：侗族家人不许偷；枯井，古香古色的石板小巷，灰白的青砖墙诉说着侗族的历史，侗族的文化，让我们走进他们家里做客，真正了解侗族这个少数民族的民族文化感受村民古老、恬静、悠慢的生活。
                <w:br/>
                <w:br/>
                赴桂林市民超市购买当地土特产馈赠亲友。
                <w:br/>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w:br/>
                ◆远观桂林文化新地标【日月双塔】（不上塔）、（整座铜塔创下了三项世界之最）。
                <w:br/>
                <w:br/>
                ◆游览【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w:br/>
                ◆超值赠送：网红旅拍（赠送5寸相片1张）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桂林—上海
                <w:br/>
              </w:t>
            </w:r>
          </w:p>
          <w:p>
            <w:pPr>
              <w:pStyle w:val="indent"/>
            </w:pPr>
            <w:r>
              <w:rPr>
                <w:rFonts w:ascii="微软雅黑" w:hAnsi="微软雅黑" w:eastAsia="微软雅黑" w:cs="微软雅黑"/>
                <w:color w:val="000000"/>
                <w:sz w:val="20"/>
                <w:szCs w:val="20"/>
              </w:rPr>
              <w:t xml:space="preserve">
                根据航班时间送机，返回温馨的家，行程圆满结束！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1、【住宿】全程安排商务型酒店(每成人每晚一个床位)，入住双人标间；酒店住宿若出现单男单女，客人须与其它同性客人同住，若不能服从旅行社安排或旅行社无法安排的，客人须当地补房差入住双人标间。
                <w:br/>
                <w:br/>
                桂林酒店：骏怡酒店/锦怡酒店/派柏云万象城店/普莱尔/云天中隐店/三棵树大酒店/润东酒店/惠林顿高新/电子科大店）/城市江景大酒店/唯伊大酒店/金色家族/翠竹大酒店/翰祥酒店/柠檬湾大酒店/幸福立方酒店/烨华大酒店/优程大酒店/唐宫酒店/古博尔大酒店/雅斯特酒店/晶鑫大酒店/红公馆或同等级别酒店
                <w:br/>
                <w:br/>
                阳朔酒店：沐景酒店/港潮酒店/文华山水酒店/丽盛酒店/朵啡酒店/万紫千红西街店/橙之光/田家河度假酒店/迷家优宿/山居阁/锦绣度假酒店/柏悦美舍/六度假日酒店/素朝优宿酒店或同等级别酒店
                <w:br/>
                <w:br/>
                备    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w:br/>
                2、【用餐】此行程包含4早2正+1米粉（正餐30元/人/餐、其中一餐桂林米粉10元/人、10人一桌8菜1汤，如人数不足将酌情少菜量；若用餐人数不足6人导游现退餐费；早餐在酒店为赠送，不占床无早餐。若自愿放弃用餐，不退费用；
                <w:br/>
                <w:br/>
                3、【用车】用车将根据团队人数安排9-55空调旅游车，保证每人1正座。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冠岩80元/人（现付导游）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1、费用已含：往返飞机票，旅游观光汽车费用，住宿费，餐费，包价项目景点的第一道门票费、当地优秀中文导游服务费。
                <w:br/>
                <w:br/>
                2、费用未含：不含冠岩80元/人（现付导游）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w:br/>
                3、小孩收费：儿童费用包含：车位费、正餐半价餐费；（2-12周岁）不含：不含门票（以景区门市挂牌价公告的折扣为准）；不含床位；不占床所以不含早餐；不含赠送项目，如产生其他费用则由家长在当地现付建议：如已超高；建议提前买票：当地现付则会出现比团队折扣票高的情况，请您预知！
                <w:br/>
                <w:br/>
                4、婴儿收费：2周岁以下婴儿只含当地车位费200元，不含餐、床位、景点、火车费用，交通部门规定婴儿必须占座位，不能超载！
                <w:br/>
                <w:br/>
                5、 门票优惠：此行程为旅行社综合包价产品，持学生证等证件不享受门票优惠政策，敬请谅解！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不可退改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人数不足8人，提供导游兼司机服务。如有特别要求车辆，请提前说明，重新核价。旅游车到景点、餐厅期间客人统一下车，不在单独开车门给客人上车休息和开空调。贵重物品不能存放在车上。
                <w:br/>
                <w:br/>
                2、由于旅行社组织的是散客拼团线路，未成年人须有成人陪伴出游，残疾人、老年人、行动不便者建议有家人朋友照顾同行，体弱多病及孕妇不建议参团，否则由此造成的不便或问题，我社不承担责任。
                <w:br/>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w:br/>
                4、行程中所含的餐食，早餐为酒店房含，不用不退。正餐按产品用餐标准操作，不含酒水。桂林用餐口味较辣，且普通团队餐厅菜式比较雷同。建议旅游者用餐可提前和导游沟通少辣，多辣。
                <w:br/>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2017年9月15日起政府实行道路交通管制，十里画廊内景点（遇龙河、图腾古道、漓水古越、蝴蝶泉、大榕树、月亮山、金水岩、等景点）需另购买换车费20元/人，如不购买换车费则无法游览管制内
                <w:br/>
                <w:br/>
                6、其中部分景区及酒店为方便旅游者有自设的商场及购物场所，并非我社安排的旅游购物店，此类投诉我社无法受理，敬请谅解；如
                <w:br/>
                <w:br/>
                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w:br/>
                本公司对以上条款保留最终解释权。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2025-08-23T03:19:39+08:00</dcterms:created>
  <dcterms:modified xsi:type="dcterms:W3CDTF">2025-08-23T03:19:39+08:00</dcterms:modified>
</cp:coreProperties>
</file>

<file path=docProps/custom.xml><?xml version="1.0" encoding="utf-8"?>
<Properties xmlns="http://schemas.openxmlformats.org/officeDocument/2006/custom-properties" xmlns:vt="http://schemas.openxmlformats.org/officeDocument/2006/docPropsVTypes"/>
</file>