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昆大丽双飞一动五晚6日游行程单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fxy-158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贵宾乘机飞往昆明，我社专业人员安排接机，接送后乘车游览，方案建议如下：
                <w:br/>
                方案一：游览【云南博物馆】+【斗南花市】
                <w:br/>
                方案二：游览【陆军讲武堂】+【西南联大旧址】
                <w:br/>
                游览结束后入住酒店休息。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昆明-滇池-石林-大理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游览【滇池】观美丽的“高原明珠”滇池，眺望有“睡美人”山之美称的西山。后乘车前往石林，抵达后畅游AAAAA级风景区，天下第一奇观多姿多彩的喀斯特地貌、世界自然遗产【石林】（已含电瓶车，游览时间为120分钟）观阿诗玛、剑峰池、望峰亭、双鸟渡食、石林湖、小石林等奇景，品味“群峰壁立，千嶂叠翠的壮美景观。游览结束后根据动车时间至大理，到达大理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洱海摆渡船-南诏风情岛-崇圣寺三塔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后，从楚雄出发至大理，乘坐乘【洱海摆渡船】，登【南诏风情岛】吹风、看海、晒太阳，感受大理恣意生活。前往参观游览素有“小地中海”的度假胜地【双廊】漫步海边乡村古镇，体验洱海靓丽风景。游览【崇圣寺三塔】（含电瓶车35元/人）是国家 AAAAA 景区 ，也是云南精华景区。作为“妙香 佛国”大理文化的浓缩点，崇圣寺三塔在金庸老先生名作《天龙八部》中留下了浓墨重彩的一笔，近距离触摸金庸笔下这个极富传奇的圣地 ，深度感受大理白族人民对于佛教的虔诚信仰 ，或许 ，您也会在无意间寻得内心的一片宁静乐土。游览结束后大理入住酒店休息。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大理古城-龙龛码头-喜洲古镇-扎染-丽江古城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游览【大理古城】（开放式古城自由活动）大理古城又名叶榆城、紫城、中和镇。古城其历史可追溯至唐天宝年间，南诏王阁逻凤筑的羊苴咩城(今城之西三塔附近)，为其新都。中餐后乘车游览【磻溪村 S弯道】（含骑行）磻溪村紧邻洱海，是洱海生态廊道的一小段，这里海天一色，环境清幽，公路沿着洱海蜿蜒曲折，在磻溪村这一段，形成了一个好看的S弯，十分适合拍照片和视频。【龙龛码头】，后乘车游览【喜洲古镇】喜洲镇位于大理市北部，西倚苍山，东临洱海，隋唐时期称"大厘城"，是南诏时期"十睑之一"；又是电影《五朵金花》的故乡，也是云南省著名的历史文化名镇和重点侨乡之一，是一个有着一千多年历史的白族历史文化名镇。参观和体验【周城扎染】(赠送30cm×30cm的扎染小方巾)，大理扎染是大理白族和彝族民间传统的手工艺品，是民间古老的手工印染工艺，起源于1000多年前的中原地区，采用对人体有益的纯植物——板蓝根为原料，真正的保留了纯朴和完全的手工制作，可以自己亲自动手参与扎染制作，自己的成果可赠送带走。后乘车前往丽江，游览依托三山而建的，久负“柔软时光”盛誉的【丽江古城、网红街】，由导游带领走进悠长的网红街—现文巷，一进巷口就会看见巷道上空挂满了撑开的油纸伞。轻轻一抬头便是漫天的花伞，就如走进诗画一般，仿佛身在烟雨朦胧的江南小镇。在这遮天蔽日的油纸伞下，使人不由得想起戴望舒的《雨巷》，诗中的美丽场景似乎就在眼前展开。晚餐自理，游客可随喜好自费品尝当地特色小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玉龙雪山-蓝月谷风景区-印象丽江-丽江千古请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乘车至【玉龙雪山风景区】，乘玉龙雪山索道（玉龙雪山索道如遇旺季限票或天气原因导致上不了，我们将调整为玉龙雪山索道换成云杉坪索道处理，差价现退）从海拔3000米的草甸出发，穿越高大挺拔的各种松林杉树，到达4506米高的雪山冰川，欣赏大自然恩赐的美景（已含大索道及环保车，游览时间约60分钟，不含排队时间），观看【印象丽江】《印象·丽江》是继《印象·刘三姐》之后推出了又一部大型实景演出，总投资达2.5亿元，上篇为“雪山印象”，下篇为“古城印象”，原生态大型实景演出《印象·丽江》，由中国最具影响力的导演张艺谋携手王潮歌、樊跃共同执导，历时1年多时间，经上百次修改完成，演出剧场位于海拔3050米世上最高的实景演出场地——玉龙雪山景区甘海子，是一部在白天进行的实景演出。人员由《印象·刘三姐》的原班人马组成。《印象·雪山》以雪山为背景，汲天地之灵气，取自然之大成，以民俗文化为载体，用大手笔的写意，在海拔3100米的世界上最高的演出场地，让生命的真实与震撼，如此贴近每一个人。与此同时《印象丽江》还获“国家文化产业示范基地”称号。游【蓝月谷】（已含电瓶车，游览时间约30分钟），游览结束后晚上观看【丽江千古情】观看结束后丽江入住酒店休息。
                <w:br/>
                注意：4个大索道+4个小索道（详见名单表）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束河古镇-白沙古镇-送机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约定时间后，游览【束河古镇】纳西语称“绍坞”，因村后聚宝山形如堆垒之高峰，以山名村，流传变异而成，意为“高峰之下的村寨”，是纳西先民在丽江坝子中最早的聚居地之一，是茶马古道上保存完好的重要集镇【白沙古镇】位于丽江城北约10公里，北临玉龙雪山，南至龙泉，西依芝山，是纳西族的古都、世界级“古纳西王国 ”，曾经是纳西族丽江政治、经济、商贸和文化的中心。白沙古镇是最具有纳西遗风的古镇，是最原生态的纳西村落。游览结束后，根据航班时间前往机场送机，返回您温暖的家。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大交通：含上海虹桥-昆明和丽江-上海浦东往返含税经济舱费用，含每人20KG行李额！
                <w:br/>
                住宿标准：全程入住指定酒店（酒店客人全部自理！）
                <w:br/>
                8月24日：全季昆明翠湖人民中路酒店
                <w:br/>
                8月25日：全季大理洱海公园酒店
                <w:br/>
                8月26日：全季大理洱海公园酒店
                <w:br/>
                8月27日：全季丽江古城南门酒店
                <w:br/>
                8月28日：全季丽江古城南门酒店
                <w:br/>
                备注：如遇特殊原因导致不能安排备选酒店时，我社有权安排同级别、同标准的其他酒店
                <w:br/>
                用餐标准：5早/6正，早餐为酒店提供；餐标50元/人（儿童也含全餐），400元/桌！
                <w:br/>
                门票标准：行程中以包含所有景区、景点首道大门门票。
                <w:br/>
                车辆标准：行程中所使用车辆为空调旅游车辆，确保每人一正座。18座车
                <w:br/>
                服务标准：行程中所安排导游为持有国家导游资格证、并有五年以上从业经验的优秀导游。
                <w:br/>
                安全标准：旅行社已为游客购买了云南旅游组合保险（旅行社责任险）。
                <w:br/>
                儿童标准：2-12周岁儿童提前含玉龙雪山套票（丽江古维+玉龙进山含印象+小索道环保车+蓝月谷），其余门票产生现补即可！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  <w:br/>
                6、产品宣传和行程中标注为“赠送”、“礼品”的项目，费用属于本旅行社自行承担，不包含在游客缴纳的参团费用中。如因游客自身原因放弃，或因不可抗力因素导致无法兑现的，不退费用！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云南属高原地区，有心脏病、高血压、孕妇等相关不适合高原活动群体建议请不要选择此产品；
                <w:br/>
                ❷云南属高原地区，海报较高，行程中如有头晕、呼吸困难等症状，请及时告知随团导游；
                <w:br/>
                ❸团队游览期间旅游者擅自离团视同游客违约，旅行社与其旅游服务关系自动终止，离团后旅行社不对游客离团期间发生的意外承担责任；
                <w:br/>
                ❹旅行出远门了，请检查好行李物品和相关证件是否带齐，避免乘坐大交通的时候带来的各种不便；
                <w:br/>
                ❺云南多数区域都属于少数民族聚居地，请尊重当地各民族的风俗习惯和宗教信仰；
                <w:br/>
                ❻云南旅游线路的车程都比较长，请自备些许充饥食品和防晕车药品，以备不时之需；
                <w:br/>
                ❼旅行离不了美食，云南特色小吃很多，选择美食时请选择干净、卫生安全有保障的场所进行用餐；
                <w:br/>
                ❽旅游景区内人流量较大，游览时请保管好个人财物及物品，以免遗失；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一旦出票再退改签有损失
                <w:br/>
                临时离团损失3000元/人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有效期内身份证件号码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2025-08-23T03:17:21+08:00</dcterms:created>
  <dcterms:modified xsi:type="dcterms:W3CDTF">2025-08-23T03:17:21+08:00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