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9月   北京夕阳红四钻（席卷京城）全陪班   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jzx099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现询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★精华特色：0景交（缆车除外），一价全含，不带钱包游京城
                <w:br/>
                ★精品住宿：品质4钻酒店，大成路9号或同级
                <w:br/>
                ★贴心赠送6重大礼包价值680元： 
                <w:br/>
                礼包1.赠送来到京城一定要去一趟黄帝城遗址，据《史记》记载，黄帝在阪泉之战中战胜炎帝，又在涿鹿之战中擒杀蚩尤，之后“合符釜山，而邑于涿鹿之阿”，兴建了黄帝城。
                <w:br/>
                礼包2.赠送恭王府（大贪官和珅私宅）或杂技表演（具体以北京实际安排为准）
                <w:br/>
                礼包3.赠送什刹海逛老北京胡同，感受老北京的胡同文化
                <w:br/>
                礼包4.赠送故宫导览耳机，神武门接驳车
                <w:br/>
                礼包5.赠送天坛专属套票，含祈年殿参观与回音壁体验，即刻解锁古代皇家祭坛的神秘面纱，打卡声学奇迹，领略国之瑰宝的独特魅力！
                <w:br/>
                礼包6.赠送天安门集体照片（每个家庭一张）
                <w:br/>
                ★精华景点：故宫、八达岭长城、天坛通票、恭王府、颐和园、清华或北大外景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北京夕阳红四钻（席卷京城）-全陪班
                <w:br/>
                行程特色    
                <w:br/>
                ★精华特色：0自费，0景交（缆车除外），一价全含，不带钱包游京城
                <w:br/>
                ★精品住宿：品质4钻酒店，大成路9号或同级
                <w:br/>
                ★贴心赠送6重大礼包价值680元： 
                <w:br/>
                礼包1.赠送来到京城一定要去一趟黄帝城遗址，据《史记》记载，黄帝在阪泉之战中战胜炎帝，又在涿鹿之战中擒杀蚩尤，之后“合符釜山，而邑于涿鹿之阿”，兴建了黄帝城。
                <w:br/>
                礼包2.赠送恭王府（大贪官和珅私宅）或杂技表演（具体以北京实际安排为准）
                <w:br/>
                礼包3.赠送什刹海逛老北京胡同，感受老北京的胡同文化
                <w:br/>
                礼包4.赠送故宫导览耳机，神武门接驳车
                <w:br/>
                礼包5.赠送天坛专属套票，含祈年殿参观与回音壁体验，即刻解锁古代皇家祭坛的神秘面纱，打卡声学奇迹，领略国之瑰宝的独特魅力！
                <w:br/>
                礼包6.赠送天安门集体照片（每个家庭一张）
                <w:br/>
                ★精华景点：故宫、八达岭长城、天坛通票、恭王府、颐和园、清华或北大外景
                <w:br/>
                天数
                <w:br/>
                简易行程
                <w:br/>
                早
                <w:br/>
                中
                <w:br/>
                晚
                <w:br/>
                宿
                <w:br/>
                D1
                <w:br/>
                出发地-北京
                <w:br/>
                X
                <w:br/>
                X
                <w:br/>
                X
                <w:br/>
                含
                <w:br/>
                D2
                <w:br/>
                升旗仪式-天安门广场-故宫博物院-恭王府或杂技表演-什刹海风景区
                <w:br/>
                含
                <w:br/>
                含
                <w:br/>
                X
                <w:br/>
                含
                <w:br/>
                D3
                <w:br/>
                黄帝城遗址-涿鹿博物馆-八达岭长城-奥林匹克公园
                <w:br/>
                含
                <w:br/>
                含
                <w:br/>
                X
                <w:br/>
                含
                <w:br/>
                D4
                <w:br/>
                天坛公园-颐和园-清华或北大外景
                <w:br/>
                含
                <w:br/>
                含
                <w:br/>
                X
                <w:br/>
                含
                <w:br/>
                D5
                <w:br/>
                适时返回
                <w:br/>
                含
                <w:br/>
                X
                <w:br/>
                X
                <w:br/>
                X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出发地-北京 早餐：不含	中餐：不含	晚餐：不含	住宿：含
                <w:br/>
              </w:t>
            </w:r>
          </w:p>
          <w:p>
            <w:pPr>
              <w:pStyle w:val="indent"/>
            </w:pPr>
            <w:r>
              <w:rPr>
                <w:rFonts w:ascii="微软雅黑" w:hAnsi="微软雅黑" w:eastAsia="微软雅黑" w:cs="微软雅黑"/>
                <w:color w:val="000000"/>
                <w:sz w:val="20"/>
                <w:szCs w:val="20"/>
              </w:rPr>
              <w:t xml:space="preserve">
                当地集合乘坐高铁或飞机赴首都北京,开启皇城之旅。抵达后入住酒店休息。
                <w:br/>
                温馨提示：
                <w:br/>
                1、您的导游会在您抵达北京当天晚上20点联系您，并提示您游览注意事项，请注意查收短信或接听电话。
                <w:br/>
                2、抵达北京后请保持报名时所留的手机号码畅通，接站师傅根据您的到达时间与联系您。
                <w:br/>
                3、因出发时间不一致，有可能出现接机和接站等待的情况（不超过60分钟），敬请谅解。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交通：高铁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升旗仪式-天安门广场-故宫-恭王府或杂技表演-什刹海风景区 早餐：含	中餐：含	晚餐：不含	住宿：含
                <w:br/>
              </w:t>
            </w:r>
          </w:p>
          <w:p>
            <w:pPr>
              <w:pStyle w:val="indent"/>
            </w:pPr>
            <w:r>
              <w:rPr>
                <w:rFonts w:ascii="微软雅黑" w:hAnsi="微软雅黑" w:eastAsia="微软雅黑" w:cs="微软雅黑"/>
                <w:color w:val="000000"/>
                <w:sz w:val="20"/>
                <w:szCs w:val="20"/>
              </w:rPr>
              <w:t xml:space="preserve">
                早起早餐打包,前往天安门广场观庄严的【升旗仪式】（如未预约上，不做另行安排）前往天安门广场，倾听祖国心脏的脉搏，目睹壮观的“天安丽日”景观，世界上最大的城市中心广场【天安门广场】，参观【毛主席纪念堂】瞻仰伟人遗容（如遇未预约到改外观），外观人民大会堂这里是全国人民代表大会和全国人大常委会召开国家会议的场所。外观雄伟的人民英雄纪念碑，遥想新中国的建立、抗战胜利70周年阅兵场景。游览“紫禁城”【故宫博物院】（含大门票，游览约2小时，赠送故宫导览耳机+神武门接驳车，小门票自理20元，如遇未预约到改为杂技表演），感受皇家宫殿的豪华气派。特别安排故宫深度游，参观新开放的慈宁宫，看看甄嬛的寝宫。和珅府邸【恭王府】或【杂技表演】（赠送项目具体以北京实际安排为准），恭王府为清代规模最大的一座王府，曾先后作为和珅、永璘的宅邸。恭王府分中东西三路，分别由多个四合院组成。恭王府历经了清王朝由鼎盛而至衰亡的历史进程，故有了“一座恭王府，半部清代史”的说法。畅游“北方的水乡”【什刹海风景区】（游览约1小时），是京城内老北京风貌保存得最完好的地方。也是北京唯一一处集自然风光、人文历史、市井文化、传统民俗于一身的旅游胜地。感受老北京的胡同文化，看看老北京代表身份，地位的--门墩。
                <w:br/>
                温馨提示：
                <w:br/>
                1.故宫，毛主席纪念堂，升旗仪式—如遇政策性关闭或限制团队流量预约不上则改为观外景，请务必在客人报名时如实告知！我社不承担任何责任！！）
                <w:br/>
                2.故宫游览时间较长，本日午餐时间较晚，建议自备一些点心和零食充饥；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黄帝城遗址-涿鹿博物馆-八达岭长城-奥林匹克公园 早餐：含	中餐：含	晚餐：不含	住宿：含
                <w:br/>
              </w:t>
            </w:r>
          </w:p>
          <w:p>
            <w:pPr>
              <w:pStyle w:val="indent"/>
            </w:pPr>
            <w:r>
              <w:rPr>
                <w:rFonts w:ascii="微软雅黑" w:hAnsi="微软雅黑" w:eastAsia="微软雅黑" w:cs="微软雅黑"/>
                <w:color w:val="000000"/>
                <w:sz w:val="20"/>
                <w:szCs w:val="20"/>
              </w:rPr>
              <w:t xml:space="preserve">
                国家4A级景区【黄帝城遗址】（游览约1小时）据《史记》记载，黄帝在阪泉之战中战胜炎帝，又在涿鹿之战中擒杀蚩尤，之后“合符釜山，而邑于涿鹿之阿”，兴建了黄帝城。虽然考古勘察证实黄帝城遗址的建筑年代为战汉时期，但它依然被视为中华文明的象征。中华三祖堂：位于黄帝城遗址文化旅游区内，在原黄帝祠的基础上建成，仿照唐代建筑佛光寺大殿建造，殿内供奉黄帝、炎帝、蚩尤三位老祖，四壁彩绘“涿鹿大战”“合符釜山”等壁画，外观中华合符坛：占地面积约500亩，方形坛基高6米，56根民族图腾柱簇拥周围，坛中央是巨型“九龙腾飞”雕塑，象征着中华儿女万众一心、众志成城。赠送【涿鹿博物馆】（约2个小时） 旧石器和新石器时期文物：一层展厅展示了石片、石核、动物骨骼化石，还有石斧、陶器等，此外，这里还有2016年黄帝城遗址考古发掘复原现场。夏商周到明清时期文物：二层展厅呈现了这三千多年的历史文物，如春秋青铜配饰、战国金饰、唐代海兽葡萄纹铜镜、辽代鸡腿瓶、元代白釉瓷器等，镇馆之宝“卷云纹灰陶双联壶”也位于此层。
                <w:br/>
                【需要特别说明的是，此类景区有景区内常态化商业配套，并非旅行社指定购物场所，您可根据个人喜好自由选择是否消费，全程无任何强制或诱导行为。建议您在选购时关注商品品质与价格，理性消费的同时，也可将这份独特的当地记忆带回家】～
                <w:br/>
                游览雄伟的【八达岭长城】（游览约2.5小时，不含滑车/缆车），史称天下九塞之一，被誉为世界八大奇迹之一，是万里长城的精华，也是最具代表性的明长城之一，有“不到长城非好汉”之说。下午游览【奥林匹克公园】（游览约1小时），外观“鸟巢”（国家体育馆）、“水立方”（国家游泳中心），可选择最佳拍摄点合影留念，共同见证世界上首座“双奥之城”。
                <w:br/>
                温馨提示：
                <w:br/>
                1、因长城景区距离市区较远，堵车情况比较严重，需要提早出发，根据当日游客量导游会做合理安排，请配合。
                <w:br/>
                2、登上八达岭长城后游客自由参观,导游将您送到长城景区,检票后不跟团讲解。
                <w:br/>
                3、长城台阶高矮不均匀,尽量穿运动休闲装,不要穿高跟鞋爬长城。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天坛公园-颐和园-清华或北大外景 早餐：含	中餐：含	晚餐：不含	住宿：含
                <w:br/>
              </w:t>
            </w:r>
          </w:p>
          <w:p>
            <w:pPr>
              <w:pStyle w:val="indent"/>
            </w:pPr>
            <w:r>
              <w:rPr>
                <w:rFonts w:ascii="微软雅黑" w:hAnsi="微软雅黑" w:eastAsia="微软雅黑" w:cs="微软雅黑"/>
                <w:color w:val="000000"/>
                <w:sz w:val="20"/>
                <w:szCs w:val="20"/>
              </w:rPr>
              <w:t xml:space="preserve">
                早餐后，前往【天坛公园】（含通票，游览时间约1.5小时，参观祈年殿、回音壁、皇穹宇等），是明清两代皇帝祭祀天地之神和祈祷五谷丰收的地方。被认为是现存的一组最精致，最美丽的古建筑群。参观皇家园林【颐和园】（含大门票，游览约2小时），我国现存规模最大、保护最完整的“皇家园林博物馆”。晚清时期作为慈禧太后的颐养之地。颐和园是利用昆明湖、万寿山为基址，以杭州西湖风景为蓝本，汲取江南园林的某些设计手法和意境而建成的一座大型天然山水园。游览【清华大学或北京大学】外景，客人下车拍照留念，被誉为中国最高学府。
                <w:br/>
                温馨提示：
                <w:br/>
                如4日行程，请购买20点以后的大交通返回当地，如遇特殊情况未走完行程，北京现退景点门票。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北京-返回当地 早餐：含	中餐：不含	晚餐：不含	住宿：不含
                <w:br/>
              </w:t>
            </w:r>
          </w:p>
          <w:p>
            <w:pPr>
              <w:pStyle w:val="indent"/>
            </w:pPr>
            <w:r>
              <w:rPr>
                <w:rFonts w:ascii="微软雅黑" w:hAnsi="微软雅黑" w:eastAsia="微软雅黑" w:cs="微软雅黑"/>
                <w:color w:val="000000"/>
                <w:sz w:val="20"/>
                <w:szCs w:val="20"/>
              </w:rPr>
              <w:t xml:space="preserve">
                早餐后，适时前往北京南站或机场，结束北京之旅，返回。
                <w:br/>
                ——具体行程景点的游览顺序，我社将会在不减少的前提下,根据实际情况做出适当调整——
                <w:br/>
                交通：高铁巴士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.交通：当地空调旅游车
                <w:br/>
                2.导服：专业地接导游服务   
                <w:br/>
                3.用餐：4早3正（20元/标）（十人一桌八菜一汤，如人数减少，菜数相应减少。所有行程中不含餐的敬请自理，如因自身原因放弃用餐，则餐费不退）
                <w:br/>
                4.门票：景点大门票（赠送项目不参加不退费用）
                <w:br/>
                5.住宿：4钻酒店  大成路9号或同级   补单房差 800元/人  退 700元/人
                <w:br/>
                我社不提供自然单间，若产生单房差需要客人现补房差或拼住三人间，若无三人间则补房差）（大床/双床不指定）
                <w:br/>
                6.儿童（6周岁以下）：含正餐、门票、导服、旅游车位；不含早餐、床位、高铁票
                <w:br/>
                （6岁以上儿童价格和所含项目需另询）
                <w:br/>
                7.此团价格为团队打包优惠价格，老年（60周岁以上）价格同成人，在京无任何其他优惠可退。
                <w:br/>
                8.赠送：天安门集体照片（每个家庭一张）、（赠送项目，自愿放弃不退费用）
                <w:br/>
                9.此产品为散拼团，第一天和最后一天为接送时间，不安排行程，无导游服务，导游从第二天有行程开始服务!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行程中不含的项目需自费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此价格为单人单床价格，酒店住宿多为双人标准间或大床，不提供自然单间，不提供房间内加床，如产生单房差由客人自理。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3.小童价格包含(6周岁以下):含正餐半餐、导服、当地旅游车位；不含早餐、门票、床位、高铁票。如产生费用另补。报名时，可根据孩子的年龄，准确报名。6岁以上儿童价格和所含项目需另询
                <w:br/>
                4.60周岁以上老年价格同成人，在京无任何优惠可退。
                <w:br/>
                5.如持军残证，残疾证，军官证等国家相关证件，请在报名时提前告知，优惠北京现退，如无提前告知，无法退任何优惠，敬请理解。
                <w:br/>
                6.北京景点内有旅游商品出售，此为景点商家行为，与旅行社无关。请各位游客慎重购买！！！
                <w:br/>
                7.我社行程中所有标明赠送的景点门票只是送给含门票的客人，如有不含门票的学生或儿童不享受此赠送。送的游览项目如自愿放弃相关费用不退。
                <w:br/>
                8.行程中自费的景区交通老人学生儿童均无任何优惠价格，客人可以根据自身需求选择参加。
                <w:br/>
                9.产生单房差，我社尽力安排加床，或者尽量拼房，如不能拼房，请补齐房差。 
                <w:br/>
                10.如遇特殊状况在景点不减少的情况下行程会有前后调整的可能。 
                <w:br/>
                11.乘坐国内航班请提前2个半小时抵达机场办理安检手续，乘坐高铁请提前1个小时抵达火车站候车室等待！ 
                <w:br/>
                12.如遇天气或自然灾害等不可抗力原因，导游飞机延误或火车取消，影响行程的，我社退还未玩的景点，由此造成旅客滞留，增加的费用游客自行承担！ 
                <w:br/>
                13.关于最后一天送站，我社根据客人的返程交通时间合理安排送站时间。 
                <w:br/>
                14.请在离开旅游车时检查并携带好自己的随身行李物品，不要遗落车上，因遗落等原因造成的丢失，产生的所有损失由游客自行承担。
                <w:br/>
                15.备注：请在离京前准确填写《游客意见单》最终质量以此为依据，在京期间未投诉并且意见单填写没有问题回程后投诉旅行社不再受理。
                <w:br/>
                16.所有赠送项目只赠送给有门票的客人，自愿放弃不退费！
                <w:br/>
                17.抵京后，已经预约好的景点，由于我社原因造成没有入内的，含门票景点按照门票价格三倍进行赔偿，无门票景点按照封顶30元每人进行赔偿，（人力无法抗拒的情况除外），没有预约成功的景点不在赔偿范围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居民有效身份证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2025-08-18T04:24:35+08:00</dcterms:created>
  <dcterms:modified xsi:type="dcterms:W3CDTF">2025-08-18T04:24:35+08:00</dcterms:modified>
</cp:coreProperties>
</file>

<file path=docProps/custom.xml><?xml version="1.0" encoding="utf-8"?>
<Properties xmlns="http://schemas.openxmlformats.org/officeDocument/2006/custom-properties" xmlns:vt="http://schemas.openxmlformats.org/officeDocument/2006/docPropsVTypes"/>
</file>