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恩施双动5天行程单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0.9663617550543723F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腾龙洞，狮子关，屏山，女儿城，恩施大峡谷，土司城双动5日游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恩施双动5日游
                <w:br/>
                行程秒懂
                <w:br/>
                日期
                <w:br/>
                景点
                <w:br/>
                用餐
                <w:br/>
                住宿
                <w:br/>
                D1
                <w:br/>
                苏州→恩施
                <w:br/>
                晚餐
                <w:br/>
                恩施
                <w:br/>
                D2
                <w:br/>
                腾龙洞-狮子关
                <w:br/>
                早中晚
                <w:br/>
                恩施
                <w:br/>
                D3
                <w:br/>
                屏山峡谷-女儿城
                <w:br/>
                早中晚
                <w:br/>
                恩施
                <w:br/>
                D4
                <w:br/>
                恩施大峡谷（云龙地缝+七星寨）
                <w:br/>
                早中晚
                <w:br/>
                恩施
                <w:br/>
                D5
                <w:br/>
                恩施土司城--送站
                <w:br/>
                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苏州到达恩施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苏州乘动车出发前往世界硒都-湖北恩施，抵达后导游热情接站，前往酒店办理入住。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腾龙洞-狮子关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龙船调的故乡—利川市，游览“中国最美丽的地方”评选中被评为“最具旅游价值溶洞”的世界六大特级溶洞之一，“亚洲第一大溶洞”【腾龙洞】（国家AAAAA景区，游览时间约2小时），洞内感受高科技与旅游完美结合、超越想象空间的光感艺术“激光秀”；洞内有中国最大的原生态洞穴剧场，以土家族民俗风情文化为背景的原生态大型情景歌舞表演《夷水丽川》在此上演。清江至此跌落形成“卧龙吞江”瀑布，落差20余米，吼声如雷，气势磅礴。
                <w:br/>
                 后乘车前往游览《穿越寒冬拥抱你》拍摄地---【网红狮子关】（国家AAAA景区，游览时间约2小时）又名鸳鸯峡、雄雌峡，因有大小五座状似狮子的岩山而得名。五座雄狮扼守县境东南，狮子关是县城通往长潭河侗族乡、椿木营乡的要道，是宣恩古集镇之一。宣恩三大古关隘各具特色，与晓关和东门关相比，狮子关更幽深，显得变幻莫测。景区分为干峡谷观光带和水峡谷观光带，设有廊桥遗梦、猕猴水寨、狮吼瀑布、狮子口、金猫冲关、雄狮护关、一线天、狮吼岩、天坑瀑布等几十个旅游景点，自然与人文景观相得益彰，令人陶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屏山峡谷-女儿城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鹤峰县游览有中国仙本那、网红玻璃海之称的【屏山风景区】（车程约3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<w:br/>
                后前往游览【恩施女儿城景区】（国家AAAA级景区，游玩时间约1.5小时）是一个超有特色的仿古城，有土家特色，吊脚楼和防古建筑结合的恰到好处。民俗馆里，每一个地方都有群众演员穿着民族服饰，一方面自娱自乐，一方面也吸引游客观赏。坐在小竹椅上听一听苗家歌曲也别有一番感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恩施大峡谷云龙河地缝-七星寨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早餐后乘车前往可与美国科罗拉多大峡谷媲美的“绝世奇观”----【恩施大峡谷】（车程约2小时，游览约6小时）。
                <w:br/>
                线路：游客中心——乘地面缆车——云龙河地缝——索道下站广场——乘坐索道--进入七星寨景区—游览七星寨景区—索道上栈观景平台——石崖迷宫——悬棺高升——一线天——绝壁栈道——中楼门服务点——峡谷轩酒店——祥云火炬——迎客松——大楼门群峰——一炷香——大地山川——母子情深——户外扶梯——返程中心—乘景交车---地面缆车—游客中心。
                <w:br/>
                上午游览【云龙河地缝】景区（游览约2.5小时）欣赏地缝中的悬崖绝壁、河流急湍、悬瀑飞溅。主要有：云龙河地缝、云龙河绝壁、云龙河悬瀑及跌水和风雨桥。构成了集水蚀峡谷、溶岩洞穴、绝壁峰丛、天坑地缝、瀑布跌水为一体的水文地质大观。
                <w:br/>
                下午游览【七星寨】（游览约3.5小时）欣赏峡谷中的百里绝壁、千丈瀑布、傲啸独峰、原始森林、远古村寨等景观，沿途有龙门石林、一线天、绝壁长廊、一炷香、母子情深、大地山川、双子塔、迎客松等景点,行程结束后返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恩施土司城--送站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土司城】（车程约30分钟，游览约1.5小时）恩施土司城坐落在恩施市西北，属全国唯一一座规模最大、工程最宏伟、风格最独特、景观最靓丽的土家族地区土司文化标志性工程。包括门楼、侗族风雨桥、廪君祠、校场、土家族民居、土司王宫--九进堂、城墙、钟楼、鼓楼、百花园、白虎雕像、卧虎铁桥、听涛茶楼、民族艺苑等12个景区30余个景点。
                <w:br/>
                根据返程动车时间适时前往恩施火车站乘动车返回，结束愉快的恩施之旅。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门票及景交：腾龙洞门票+环保车+狮子关门票+环保车+屏山门票含船票+环保车+恩施大峡谷门票+环保车+地面缆车+土司城
                <w:br/>
                住宿：众尚国际*4晚     每晚：15标 
                <w:br/>
                当地用车：恩施当地37座2+1空调旅游车
                <w:br/>
                大交通：苏州往返恩施动车二等座票及手续费
                <w:br/>
                用餐：含4早7正*餐标
                <w:br/>
                导游：当地国证导游接待
                <w:br/>
                保险：旅行社为游客购买旅行社责任险，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自愿自理：腾龙洞内电瓶车20元/人+恩施大峡谷云龙地缝垂直电梯小蛮腰单程30元/人+七星寨上行索道105元/人+下行手扶电梯30元/人；土司城耳麦20元/人，，屏山浮船拍照30元/人起
                <w:br/>
                1.由于不可抗拒原因而需要变更行程时产生的费用（包括但不限于自然灾害、航班延误或取消、车辆故障、交通意外等）。
                <w:br/>
                2.行程外的自费节目及私人所产生的个人费用等；其它自费门票景区景点门票（综合服务费包含门票、旅游车费、司机、导游服务费等项目）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景区必须自理+自愿自理小交通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腾龙洞内电瓶车20元/人+恩施大峡谷云龙地缝垂直电梯小蛮腰单程30元/人+七星寨上行索道105元/人+下行手扶电梯30元/人；屏山浮船拍照30元/人起，土司城耳麦20元/人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报名前请先电话询问余位，谢谢！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以实际产生损失收取费用。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2025-08-23T05:45:32+08:00</dcterms:created>
  <dcterms:modified xsi:type="dcterms:W3CDTF">2025-08-23T05:45:32+08:00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