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河北省【烟花向海·阿那亚】双高5日行程单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00117545712907s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江苏省-昆山市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品质：优品甄选、实力保障；
                <w:br/>
                服务：管家式贴心服务、旅游顾问全程追踪、10-12人精品团；
                <w:br/>
                住宿：全程入住精选酒店（携程3钻/4钻高端酒店），北戴河连住不挪窝；
                <w:br/>
                餐饮：专属定制地方饮食，了解本地风土人情（秦皇饺子宴+山海关浑锅）；
                <w:br/>
                精华：一次行程包揽北戴河、南戴河、山海关精华景点，行程不赶不慢，每天睡到自然醒，真正度假体验；
                <w:br/>
                贴心：老年人、儿童配备带有导游联系方式的胸卡；建亲友微信群，随时与家人互动，父母远游，免儿女思虑；
                <w:br/>
                责任：出游中出现任何问题，第一时间出解决方案，并率先赔付，让您出行无忧；
                <w:br/>
                经典：渔田海上烟花秀、阿那亚（正规渠道享受业主待遇）、扬帆启航驰骋大海、北戴河地标鸽子窝；
                <w:br/>
                承诺：0购物0自费，家人出行放心产品、安排豪华巴士，指定明星导游服务，休闲式游览；
                <w:br/>
                ✮多重体验
                <w:br/>
                浪 淘 沙•北 戴 河——度假的天堂，亲子的乐园，休疗养之都；这里的大海、沙滩盒空气最是吸引人——教员
                <w:br/>
                古今中外•山 海 关——万里长城的杰出作品，驰名中外；两京锁钥无双地，万里长城第一关！  
                <w:br/>
                黄金海岸•南 戴 河——中国最美的八大海岸之一，具有沙细，滩软，水清，潮平的特点！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品质：优品甄选、实力保障；
                <w:br/>
                服务：管家式贴心服务、旅游顾问全程追踪、10-12人精品团；
                <w:br/>
                住宿：全程入住精选酒店（携程3钻/4钻高端酒店），北戴河连住不挪窝；
                <w:br/>
                餐饮：专属定制地方饮食，了解本地风土人情（秦皇饺子宴+山海关浑锅）；
                <w:br/>
                精华：一次行程包揽北戴河、南戴河、山海关精华景点，行程不赶不慢，每天睡到自然醒，真正度假体验；
                <w:br/>
                贴心：老年人、儿童配备带有导游联系方式的胸卡；建亲友微信群，随时与家人互动，父母远游，免儿女思虑；
                <w:br/>
                责任：出游中出现任何问题，第一时间出解决方案，并率先赔付，让您出行无忧；
                <w:br/>
                经典：渔田海上烟花秀、阿那亚（正规渠道享受业主待遇）、扬帆启航驰骋大海、北戴河地标鸽子窝；
                <w:br/>
                承诺：0购物0自费，家人出行放心产品、安排豪华巴士，指定明星导游服务，休闲式游览；
                <w:br/>
                ✮多重体验
                <w:br/>
                浪 淘 沙•北 戴 河——度假的天堂，亲子的乐园，休疗养之都；这里的大海、沙滩盒空气最是吸引人——教员
                <w:br/>
                古今中外•山 海 关——万里长城的杰出作品，驰名中外；两京锁钥无双地，万里长城第一关！  
                <w:br/>
                黄金海岸•南 戴 河——中国最美的八大海岸之一，具有沙细，滩软，水清，潮平的特点！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昆山-秦皇岛
                <w:br/>
              </w:t>
            </w:r>
          </w:p>
          <w:p>
            <w:pPr>
              <w:pStyle w:val="indent"/>
            </w:pPr>
            <w:r>
              <w:rPr>
                <w:rFonts w:ascii="微软雅黑" w:hAnsi="微软雅黑" w:eastAsia="微软雅黑" w:cs="微软雅黑"/>
                <w:color w:val="000000"/>
                <w:sz w:val="20"/>
                <w:szCs w:val="20"/>
              </w:rPr>
              <w:t xml:space="preserve">
                今日亮点：心情大好，出去走走，碧海蓝天吹吹风”，带着美丽的心情出发吧！
                <w:br/>
                当天全天到达集结日；乘指定交通工具前往美丽的海滨之城秦皇岛*北戴河、工作人员接站，并安排入住酒店。可自赴海滨浴场，欣赏北戴河海滨的风光、优美海岸线，带着孩子一起赶海拾贝。
                <w:br/>
                推荐【秦皇小巷】美食街，在城市的夜幕下，告别白昼的忙碌，迎来属于小岛市民自己的休闲夜生活。
                <w:br/>
                【温馨提示】：
                <w:br/>
                1、导游会在出发前一天（不晚于20点）与您联系并告知出行事宜，请您保持手机畅通,并耐心等候；
                <w:br/>
                2、当天三餐：全天不含餐，请您自理（请提前准备小食品，晚餐可当地品尝小吃）；
                <w:br/>
                3、入住提示：全程入住酒店实行身份验证及人脸识别系统，请游客耐心等待办理入住手续；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
                <w:br/>
              </w:t>
            </w:r>
          </w:p>
          <w:p>
            <w:pPr>
              <w:pStyle w:val="indent"/>
            </w:pPr>
            <w:r>
              <w:rPr>
                <w:rFonts w:ascii="微软雅黑" w:hAnsi="微软雅黑" w:eastAsia="微软雅黑" w:cs="微软雅黑"/>
                <w:color w:val="000000"/>
                <w:sz w:val="20"/>
                <w:szCs w:val="20"/>
              </w:rPr>
              <w:t xml:space="preserve">
                今日亮点：【南戴河国际娱乐中心、猫的天空之城、仙螺岛外滩】
                <w:br/>
                上午：【南戴河国际娱乐中心】（游览约5小时，中餐自理）包含欢乐大世界、缤纷水乐园、碧海金沙、中华荷园、金龙山五大区域。
                <w:br/>
                【观海摩天轮】 88米高的观海摩天轮俯视整个园区，海岸线尽收眼底，宽敞的舱室，靓丽的造型；
                <w:br/>
                【沉浸式球幕影院】内躺着进行观看感受视觉的无边覆盖，仿佛置身一个全新的世界，体验身临其境；
                <w:br/>
                【中华荷园】占地600亩四大文化主题，众多参与观赏项目，汇聚国内外300多种精品荷花；
                <w:br/>
                【金龙山】以滑沙入海为主打项目是游人必到之处。滑海拔36米高的山顶具有得天独厚的观景优势：
                <w:br/>
                【鸟艺表演】可以观看各种鸟类的精彩表演。
                <w:br/>
                下午：【蔚蓝海岸-猫的天空之城】在这里拍照超级上镜，这次旅行也会成为您记忆中不在重复的又弥足珍贵的某一天。在蔚蓝海岸浴场自由活动，大海是美丽的，又总有种包容的温柔，不美不足以洗心，不静不足以去尘，在这里浪费时间从来不是一种罪恶， 聆海听风，舒爽怡人，海味入鼻，直动心灵~~~
                <w:br/>
                随后网红打卡——【仙螺岛外滩】
                <w:br/>
                打卡必游，依托海螺仙子的传说建成的，被称为“海上童话”，由一千多米的索道连接岛屿海岸。
                <w:br/>
                带上您最爱的人去坐一次跨越山和大海的索道！注：外滩打卡不含门票及索道。
                <w:br/>
                晚上：【秦皇饺子宴】北戴河当地的饺子多以海产品为馅料制作成多花样式饺子，有荤有素，食之味美。
                <w:br/>
                【温馨提示】：娱乐中心是以水域、陆域参与性娱乐项目为主，请自备防晒设备；谨慎保管手机、钱包等财物；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晚餐：晚上：【秦皇饺子宴】北戴河当地的饺子多以海产品为馅料制作成多花样式饺子，有荤有素，食之味美。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北戴河-山海关
                <w:br/>
              </w:t>
            </w:r>
          </w:p>
          <w:p>
            <w:pPr>
              <w:pStyle w:val="indent"/>
            </w:pPr>
            <w:r>
              <w:rPr>
                <w:rFonts w:ascii="微软雅黑" w:hAnsi="微软雅黑" w:eastAsia="微软雅黑" w:cs="微软雅黑"/>
                <w:color w:val="000000"/>
                <w:sz w:val="20"/>
                <w:szCs w:val="20"/>
              </w:rPr>
              <w:t xml:space="preserve">
                今日亮点：【鸽子窝公园、帆船出海、山海关古城、西港花园】
                <w:br/>
                上午：游览北戴河【鸽子窝公园】全国著名的北戴河观海、观潮最佳处。赶海、拾贝、观鸟 ，其乐无穷，登临最高点—鹰角亭，远眺候鸟栖息地、中国保存最完好的湿地—鸽子窝大潮坪。
                <w:br/>
                 鲜花藤蔓制成的心形走廊，据说挽着爱人走过这里，生活会更加幸福甜蜜~
                <w:br/>
                 交错的树枝构成巨大鸟巢，容纳2-3人毫无问题，适合情侣、亲子、家庭拍照~
                <w:br/>
                 浅滩平缓，当海水渐渐退去，各种贝壳、小螃蟹就没有地方躲藏啦，捡就行了
                <w:br/>
                伟人曾经观沧海之地，俯视大海，会升起“海水无风时，波涛安悠悠”的闲适
                <w:br/>
                【帆船出海】（赠送 120元/人）
                <w:br/>
                感受海风清凉，远山近海，沙鸥翔集，碧波荡漾，在阳光与大海之间与海鸥亲密接触
                <w:br/>
                感受大自然的和谐之美，观渤海海岸线的风光
                <w:br/>
                中午：正宗【山海关浑锅】是多种食材拼在一起的，山海关特色的火锅。锅需铜质，火由炭烧，菜要码九层。
                <w:br/>
                下午：游览长城“三大奇观之一”的【山海关古城】（不含登城楼）铁打的北京城，流水的山海关。素有“两京锁钥无双地，万里长城第一”的美誉！因其依山襟海，故名山海关，闻名天下！
                <w:br/>
                【开埠地-西港花园】去看世间最美的风景，全国离海最近的火车站——【开阜地站】，纵横交错的废旧火车道如今种满了鲜花，夏季的铁路花海美不胜收，漫步海誓花园私属小海滩，让您随手一拍，留下最靓的你！
                <w:br/>
                 铁轨一路通向海边，两侧的火车和站牌，随手一拍都是大片；
                <w:br/>
                006号蒸汽机车头，有百年的历史，有一种宫崎骏漫画的感觉；
                <w:br/>
                《世纪之门》主题展览，通过《港口任务图像志》等相关文物档案来回顾港百余年间的发展；
                <w:br/>
                主题邮局，位于港口东侧的开埠地站，结合秦皇岛港口、老码头特色的各种文创产品；
                <w:br/>
                藏在百年厂房里面的咖啡厅,外边红砖建筑,内部现代工业风,醇厚的咖啡香气和奶香结合。
                <w:br/>
                晚上：晚餐自理，入住酒店。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午餐：正宗【山海关浑锅】是多种食材拼在一起的，山海关特色的火锅。锅需铜质，火由炭烧，菜要码九层。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北戴河-南戴河
                <w:br/>
              </w:t>
            </w:r>
          </w:p>
          <w:p>
            <w:pPr>
              <w:pStyle w:val="indent"/>
            </w:pPr>
            <w:r>
              <w:rPr>
                <w:rFonts w:ascii="微软雅黑" w:hAnsi="微软雅黑" w:eastAsia="微软雅黑" w:cs="微软雅黑"/>
                <w:color w:val="000000"/>
                <w:sz w:val="20"/>
                <w:szCs w:val="20"/>
              </w:rPr>
              <w:t xml:space="preserve">
                今日亮点：【阿那亚、渔田国际烟花节】
                <w:br/>
                上午：【阿那亚】（UCC沙丘美术展门票）在北戴河是一个临海社区。里面有酒店，商户，住家，公园，高尔夫球场，马场等，由统一物业管理，类似东丽湖社区。这里也有着“世界上最孤独的图书馆”等点缀在海边，安宁寂静，又不失风韵。
                <w:br/>
                【海边礼堂】看似孤零零的站在海边，但其实它一点都不孤独，它的周围从来不缺游客，人们从不同角度用眼睛认真欣赏着它，也有人忙着与这座孤独的建筑合影，一不小心就是一张大片。
                <w:br/>
                【孤独图书馆】外观单纯而坚硬，里面却蕴含着丰富的体验”，设计师对它的总结无比精辟。国内有那么多的图书馆，为什么它能够让大家如此印象深刻呢？除了孤独的气质外，它还有着人们与海之间的精神联系，加上独揽黄金海岸的优势，瞬间抓住大家的心。海边市集，汇聚了各种美食、手工艺品和文创产品，热闹非凡。
                <w:br/>
                下午：【渔田七里海-国际烟花秀】湿地自然保护区、翡翠岛自然保护区，自然环境优越，宛如世外桃源。白+黑奇幻剧场-- 承包渤海湾的日夜狂欢，烟花与生灵共舞的诗意王国，一站式旅游度假圣地，在这里没有观众，所有人都是剧场的主角!球首个海岸线沉浸式剧场，7大主题海湾、30+演艺无缝串联，从日落鎏金到星垂平野，每一秒皆史诗!【本地玩家私藏玩法，度假区隐匿玩法】
                <w:br/>
                有戏渔田:国际烟花奇幻夜一海上奇遇记一渔田奇妙街精彩演艺。
                <w:br/>
                欢乐动物大巡游:长颈鹿乐园一明星动物见面会一动物百老汇一园区 IP 明星游园表演一水豚森友会。
                <w:br/>
                主题剧场演艺:森林音乐会一英雄动物园联盟一功夫大比拼一勇士训练营一恐龙出没直勇敢者一动物奥林匹克-稻草人和他的朋友们一海洋马戏团渔乐岛剧场。
                <w:br/>
                当夜晚降临，欣赏媲美迪士尼的海边国际烟花秀。星星会不会趁着人间烟花坠落时偷偷溜下来见想见的人？来让我们去看一场深夜无疾而终的烟花，烟花飞腾的时候，火焰掉入海中。那烟花时而像仙女撒花，时而像火焰争锋，时而像彩蝶飞舞，时而像含苞欲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北戴河-返程
                <w:br/>
              </w:t>
            </w:r>
          </w:p>
          <w:p>
            <w:pPr>
              <w:pStyle w:val="indent"/>
            </w:pPr>
            <w:r>
              <w:rPr>
                <w:rFonts w:ascii="微软雅黑" w:hAnsi="微软雅黑" w:eastAsia="微软雅黑" w:cs="微软雅黑"/>
                <w:color w:val="000000"/>
                <w:sz w:val="20"/>
                <w:szCs w:val="20"/>
              </w:rPr>
              <w:t xml:space="preserve">
                今日亮点：【返程】
                <w:br/>
                上午：自由活动，适时送站，乘指定交通工具返程，此次旅行我们体验了大海、了解了历史、品尝了美食、学到了知识、体验了娱乐、结识了朋友、认知了自我。想必各自的内心都会温情满满这是一次完美旅行。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1、住宿：全程精选当地4钻酒店，不提供自然单间，草原酒店无空调，请周知；
                <w:br/>
                        旅游目的地为经济欠发达三四线城市区域，餐厅、酒店受季节性限制硬件设备及服务意识较一些城市，敬请解；
                <w:br/>
                2、用餐：酒店住宿占床含早餐、2正餐（正餐十人一桌，不够十人酌情减少菜量），行程所含的正餐不用不退费；
                <w:br/>
                         美食升级【秦皇饺子宴】【山海关浑锅】 
                <w:br/>
                3、景点：行程所列景点首道大门票，景区均为娱乐性项目，任何证件均不享受额外优惠门票，无费用退还；
                <w:br/>
                4、用车：往返高铁二等座，全程正规空调旅游车，保证一人一正座；（不排序、不占座、尊老爱幼）；
                <w:br/>
                5、导游：当地中文导游管家式贴心服务，经验丰富，服务意识强，7人以下司机兼向导，请周知；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1、全程单房差：当地酒店三人间较少，如需预定请提前咨询落实，我社不提供自然单间，产生单房差自理；
                <w:br/>
                暑 期   补房差3钻700，4钻900；  退房差3钻650，4钻800
                <w:br/>
                2、景区内行程外自费娱乐项目：非必要乘坐的小交通（索道、电瓶车等）费用，根据自身需求自行选择，并另行付费；
                <w:br/>
                3、个人消费/房卡押金（如酒店内洗衣、电话及未提到的其它服务）；
                <w:br/>
                4、由活动期间的餐食费和交通费；因交通延误、取消等意外事件或战争、罢工、自然灾害等不可抗拒力导致的额外费用；
                <w:br/>
                5、报价包含项目外的一切其它费用；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1、酒店为地方评定标准，北戴河地处北方沿海，海滨气候潮湿，出现墙皮脱落现象实属正常。
                <w:br/>
                2、北戴河属经济欠发达，酒店配套设施条件有限、餐饮南北方口味存在差异，请谅解。
                <w:br/>
                3、赠送项目：帆船出海等项目为我社免费提供，若因交通、天气等政策性原因或不可抗力因素，我社有权调整或取消（无费用退还）、未参加者或主动放弃者，不涉及退费，请谅解。
                <w:br/>
                4、请认真填写意见单，对我社接待接待、导游、司机服务提出宝贵意见。客人投诉以所填意见单为凭证。
                <w:br/>
                5、自费项目客人均为自愿参加，无强制；我社保留根据实际情况对具体行程做适当调整的权利，行程内推荐的自费项目客人随意，如不参加，请配合导游工作在景区外指定地点等候。
                <w:br/>
                6、年满16周岁以上成人务必带好有效身份证件，2周岁以上16周岁以下人员需带好户口本或有效身份证件，2周岁以下婴儿，请带好出生证明或户口本，妥善保管好身份证件和随身贵重物品。
                <w:br/>
                7、游览中不允许擅自离团（自由活动除外），中途离团视同游客违约，需与我处签署离团协议，由此造成未参加行程内景点、用餐、房、车等费用不退，旅行社亦不承担游客离团时发生意外的责任。
                <w:br/>
                8、产品因销售渠道不同，价格会有差异！以报名时确认价格为准！不接受收客价位差异的任何投诉！
                <w:br/>
                9、以上行程为参考行程，旅行社有权在不减少景点和不压缩游览时间的情况下适当调整行程，请周知！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出团前8天退团收取车位损失、往返高铁票损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2025-08-23T03:17:24+08:00</dcterms:created>
  <dcterms:modified xsi:type="dcterms:W3CDTF">2025-08-23T03:17:24+08:00</dcterms:modified>
</cp:coreProperties>
</file>

<file path=docProps/custom.xml><?xml version="1.0" encoding="utf-8"?>
<Properties xmlns="http://schemas.openxmlformats.org/officeDocument/2006/custom-properties" xmlns:vt="http://schemas.openxmlformats.org/officeDocument/2006/docPropsVTypes"/>
</file>