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【遇见伊春】哈尔滨 伊春 汤旺河 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纯玩O自费 景交全含   每团不超8人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0031754551833ID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“天然氧吧”、 “祖国林都”、“红松故乡”之称的小兴安岭----伊春市
                <w:br/>
                森林深处·遇见伊春，拥抱绿色海洋
                <w:br/>
                森林覆被率高达86.5%，700多条无污染的山涧河流，亚洲保存完整的红松原始林，享生态舒适游！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拼小团-森林深处·遇见伊春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各地-哈尔滨，接站安排：24小时免费提供机场和火车站到下榻宾馆的接站服务。
                <w:br/>
                温馨提示：工作人员，会于出游前1天18:00-20:00，通过电话或者短信告知客人接机或接站信息，请保持电话畅通。
                <w:br/>
                抵达后自由活动，游览东方小巴黎，品尝东北特色美食。
                <w:br/>
                美食娱乐攻略：哈尔滨老厨家、杀猪天、马迭尔西餐厅、毛毛熏肉大饼、王记酱骨都是哈尔滨老字号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哈尔滨-汤旺河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早餐后赴伊春（车程约5小时）。
                <w:br/>
                中国林都木雕园（游览时间约40分钟）是伊春市彰显人文特色、艺术品位的重要景观。是一个取材于林区，彰显自然，具有较高文化 品位的园林景区。木雕园区划分为牌坊景观区、木雕牌廊区、中心观赏区、休闲娱乐区四个部分。每一部分主题相对明确，又能相互联系，形成一个有机整体。
                <w:br/>
                小兴安岭石苑（游览时间约20分钟）景区内共有石雕作品144件。园门是两个高6米的石雕柱，有"朗月清风归大璞、瑶台胜境自天然"十四个字。迎门的巨石屏风重约43吨，出自伊春汤旺河。碑廊是石苑的重要组成部分，72米长的碑墙上，镶嵌有题词30余件，省市书法家作品20余件，古代名家作品20
                <w:br/>
                余件。这里的各种天然石艺尤为奇妙，具有"瘦、皱、漏、透"四大奇观。
                <w:br/>
                午餐后乘车赴五营国家森林公园（4A级景点，游览时间约3小时，电瓶车已含）。伊春素有“红松故乡”之美誉，而五营就是红松故乡中的一颗“绿宝石”。她古老而神奇，原始又光荣。说她古老，是因境内原始红松林中的红松属第三纪孑遗种;说她神奇，是因为原始红松林释放的森林营养素—负氧离子，具有极高的医疗保健作用;谈她原始，是因为红松林中，树龄最大已有600多年;谓之光荣，是因为这里曾是东北抗日联军的后方基地。景区内可以参观游览的景点有松乡桥、天赐湖、少奇号森林小火车、虎啸山、鸟语林、森林浴场等。晚餐后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汤旺河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汤旺河-嘉荫-五营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--茅兰沟国家森林公园（4A级景点，游览时间约2.5小时，电瓶车已含）。嘉荫素有“界江之城”、“恐龙之乡”的美誉，而茅兰沟则是嘉荫一处壮丽的自然瑰宝，茅兰沟原名“猫狼沟”常有狼虫虎豹出没而得名，后因这里风景优美取“猫狼”谐音得名茅兰沟，茅兰沟素有北方小九寨之称，景区内奇峰怪石，流泉、飞瀑、断崖峭壁，深潭迷雾而闻名。潭、瀑、岩、溪，洞星罗棋布，野趣横生。春来苍山吐绿，夏则碧水长流，秋日红叶似火，冬至银妆素裹，景随时变，美不胜收。可以观赏到茅兰瀑布、黑龙潭、仙女池、太子峰、熊头峰、三阶潭、野鸽峰、石头人、石婆、镇潭石、丹凤泉等30多个景点。
                <w:br/>
                金山鹿苑 （门票50元/人）位于黑龙江省伊春市金林区境内，距区址7公里处。国家3A级旅游景区，占地面积764公顷，是我省最大一家半牧式天然养鹿场。山间红松、柞树等树种交织混交，形成绿草如茵、溪流淙淙、群山环抱、景色怡人画卷，欧陆风韵尽显其中，酷似天然的高尔夫球场镶嵌在大山深处。现有马鹿、天山马鹿、梅花鹿500多头。冬天的金山鹿苑，几乎没有人来，你可以很悠闲，很安静地和小鹿接触。小鹿也不会伤害你，一旦靠近它们就会跑开，建议不要一直追一只，要和平相处。温顺的梅花鹿会追随你，向你讨要手中的“美食”，大家可以与它们亲密接触啦。小伙伴们可以在喂食瞬间捕捉到很多美照哦。
                <w:br/>
                中餐后
                <w:br/>
                乘船畅游中俄界江-黑龙江，参观中俄界碑—223号界碑（费用已含）。黑龙江是中国第三大河流，中俄界江长3000公里，界江游能使你领略到龙江无限风光，江流奔流湍急，波光峰影。而且自然生态环境保护完好，沿江既无生产性破坏，也少有人家居住，其江水清澈，植被丰茂，交织成一幅壮丽无比的山水画卷，在船上您可以观看到俄罗斯的边防哨所，参观伊春森林产品展示厅（时间约30分钟）。后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汤旺河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五营-哈尔滨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第一个被批准的国家公园—汤旺河石林（5A级景点，游览时间约3小时，电瓶车已含）。汤旺河石林融奇石、森林、冰雪、峰涧、湖溪于一体，集奇、秀、险、幽于一身。进入景区你可以欣赏到一线天—天马岩—兴安叠岩—佛祖峰—龙凤呈祥—悟能望月等象形石风景观。体会“树在石上生，石在林中藏。”的奇特景观。还可以观赏到亭亭玉立的白桦林，冬季与白雪同色，春季杜鹃盛开的时候如红霞栖树。景区主题标志石高15.31米，上面书写着原黑龙江省省长，省书法家协会主席陈雷同志题写的“小兴安岭石林”六个大字。仿佛小兴安岭建设者之雄姿，在广袤密林里手捧奇花异草，伴着山间小溪流水淙淙，迎候远方的客人。午餐后返回哈尔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早餐酒店出发，开启我们的哈尔滨市游之旅。
                <w:br/>
                【哈尔滨老道外区中华巴洛克老街】（赠送景点）
                <w:br/>
                “中华巴洛克”建筑在哈尔滨、武汉、北京等许多城市有遗存，目前最大、最完整的中华巴洛克建筑群在哈尔滨道外区。【松花江铁路桥】（赠送景点）网红--松花江铁路桥位于松花江畔斯大林公园东侧，它不仅是松花江上较早的铁路大桥，也是哈尔滨有名的跨江大桥。现已退役的大桥虽然不再有火车呼啸而驰的震撼场景，但大桥的身影在夕阳之下显得格外迷人。
                <w:br/>
                滨州铁路大桥自1901年落成至今，已经伴随哈尔滨走过了一百多年，很多人都亲切地称呼它“老江桥”。在东方卫视播出的《极限挑战》第三季中，“极限男人帮”来到了北国冰城哈尔滨，在哈尔滨的寒夜，他们走过了一段并不算长的“时光之桥”；让我们也走一走这时光之桥，见证哈尔滨的一百年。
                <w:br/>
                【哈尔滨中央大街】（赠送景点）
                <w:br/>
                 览异国风情的百年老街特色的商铺，特色的小吃，印象深刻的是街边卖啤酒的小车。建筑保存的特别完好，含括了欧洲具有魅力的近300年文化发展史，是哈尔滨非常繁华的商业街。
                <w:br/>
                游览【圣·索菲亚大教堂】【斯大林公园】【防洪纪念塔】（赠送景点）。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根据航班时间送机
                <w:br/>
                【关于送机】：我们在行程结束后，提供一次统一送机服务，由于航班时间不同会存在机场等候时间长现象，如您的航班与送机时间间隔较长您不愿提前去机场，视为自愿放弃送机服务，因我们的价格为打包价格故无法退还接机费用，您需自理费用前往机场，哈尔滨市区至机场单程车程1小时左右，费用约150元/辆轿车。如需延迟返程日期，无送机服务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往返大连经济舱机票（含税）
                <w:br/>
                住宿标准	哈尔滨网评4钻参考酒店：傲雪四季、臻图酒店、维景假日酒店、东龙酒店、百祥假日宾馆、福裕酒店、雪阅商旅酒店、凯里亚德酒店、丽呈东谷酒店
                <w:br/>
                五营或汤旺河参考酒店：汤旺河九鑫松悦宾馆（携程三钻），当地四星  或统计，五营忠芝豪庭苑宾馆（当地四星或同级）
                <w:br/>
                服务标准	1、接送机/接送站，均为赠送服务，如放弃无费用退还，敬请谅解！
                <w:br/>
                2、用餐：全程含5早 详细餐标以及参考菜单详见行程。退餐可按照餐标退餐，儿童半价。
                <w:br/>
                3、用车：全程1车，无特殊情况不换车，含接机/接站车费，不使用无退费。
                <w:br/>
                4、全程2-8人 司机兼导游
                <w:br/>
                5、保险：我社已承保旅行社责任险，意外险请根据情况自愿购买。
                <w:br/>
                景区服务	导游：司机兼向导
                <w:br/>
                门票：五营国家森林公园门票+电瓶车、汤旺河石林门票+电瓶车+讲解费、茅兰沟国家森林公园门票+电瓶车、界江游船、中国林都木雕园、小兴安岭石苑
                <w:br/>
                赠送：当地知名生产基地流水线（赠送项目，如不能参观费用不退）
                <w:br/>
                保险：旅行社责任险
                <w:br/>
                说明：旅行社导游有权根据当地实际情况调整景点游玩的先后顺序。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单房差.
                <w:br/>
                娱乐项目等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需要提供正确的手机号码姓名以及身份证号码！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旅行社导游有权根据当地实际情况调整景点游玩的先后顺序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团队票不退不改（根据实际情况操作）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需要提供正确的手机号码姓名以及身份证号码！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2025-08-23T05:44:31+08:00</dcterms:created>
  <dcterms:modified xsi:type="dcterms:W3CDTF">2025-08-23T05:44:31+08:00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