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&lt;山水绍兴&gt;文豪诞生地-水上威尼斯-古城慢生活 三晚高钻康养酒店 赠送三早四正餐 纯玩度假④日行程单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0101754529196LO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高标尊享❤升级三晚挂牌四星【绍兴永利大酒店】
                <w:br/>
                舌尖绍兴❤赠送3顿丰盛自助早餐+4顿酒店正餐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高标尊享❤升级三晚挂牌四星【绍兴永利大酒店】舌尖绍兴❤赠送3顿丰盛自助早餐+4顿酒店正餐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苏州-绍兴
                <w:br/>
              </w:t>
            </w:r>
          </w:p>
          <w:p>
            <w:pPr>
              <w:pStyle w:val="indent"/>
            </w:pPr>
            <w:r>
              <w:rPr>
                <w:rFonts w:ascii="微软雅黑" w:hAnsi="微软雅黑" w:eastAsia="微软雅黑" w:cs="微软雅黑"/>
                <w:color w:val="000000"/>
                <w:sz w:val="20"/>
                <w:szCs w:val="20"/>
              </w:rPr>
              <w:t xml:space="preserve">
                指定地点出发，前往古城绍兴，后游览后车赴往【鲁迅故居】（进入鲁迅故居（免门票）需游客自行预约）绍兴鲁迅故居含三味书屋和周家老台门，绍兴鲁迅故居新台门坐北朝南共六进，有八十余间房子，连后园即百草园在内占地4000平方米。1988年1月13日，绍兴鲁迅故居被中华人民共和国国务院核定并公布为第三批全国重点文物保护单位。后前往酒店安排入住，下午可自由活动熟悉环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
                <w:br/>
              </w:t>
            </w:r>
          </w:p>
          <w:p>
            <w:pPr>
              <w:pStyle w:val="indent"/>
            </w:pPr>
            <w:r>
              <w:rPr>
                <w:rFonts w:ascii="微软雅黑" w:hAnsi="微软雅黑" w:eastAsia="微软雅黑" w:cs="微软雅黑"/>
                <w:color w:val="000000"/>
                <w:sz w:val="20"/>
                <w:szCs w:val="20"/>
              </w:rPr>
              <w:t xml:space="preserve">
                早餐后，前往【中国黄酒博物馆】中国黄酒博物馆是国内最大的展示中国黄酒文化与历史的专业性博物馆。全馆呈“六厅一窖一廊一坊”架构，即酒史厅、酒俗厅、酒业厅、酒技厅、三维酒艺厅、花雕厅、地下酒窖、酒与诗歌长廊。博物馆的镇馆之宝是1928年的百年陈酿，这是目前世界上保存历史最长的黄酒实样，此外还有世博酒、女儿红“百年庆典酒”、台湾花雕酒以及古越龙山高端酒系列等。后前往【仓桥直街】仓桥直街历史最早可追溯至越国时期，是越国宫城连接外城的道路，宋代时因粮仓而得名。民居多为清末民初建筑，古朴典雅，现存各式台门43个，集中反映了绍兴的传统建筑特色与民情风俗。后适时回到酒店。K歌时间：中午12点后—晚上6点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
                <w:br/>
              </w:t>
            </w:r>
          </w:p>
          <w:p>
            <w:pPr>
              <w:pStyle w:val="indent"/>
            </w:pPr>
            <w:r>
              <w:rPr>
                <w:rFonts w:ascii="微软雅黑" w:hAnsi="微软雅黑" w:eastAsia="微软雅黑" w:cs="微软雅黑"/>
                <w:color w:val="000000"/>
                <w:sz w:val="20"/>
                <w:szCs w:val="20"/>
              </w:rPr>
              <w:t xml:space="preserve">
                3天  绍兴
                <w:br/>
                <w:br/>
                早餐后，前往【八字桥】位于浙江省绍兴市越城区蕺山街道八字桥直街东端，地处八字桥历史文化街区，是宋代石桥。始建年代不详，南宋宝祐四年（1256年）重建，清乾隆四十八年（1783年）再建，2001年被公布为全国重点文物保护单位，2020年被定为世界文化遗产中国大运河在绍兴的一处遗产点。为石梁桥，建在3条河道的汇合处，由主桥和辅桥组成，共有4组台阶。桥洞宽4.5米，高4米，两边各并立9根石柱，石柱略有侧脚，方向朝外，紧靠金刚墙组成桥墩，下桥基以大条石筑成。整桥踏跺分三面四道与三条道路相贯通，落坡结构特殊，有适应三街三河交叉的复杂环境要求的四向落坡设计。后前往【柯桥古镇】柯桥古镇旧称笛里，距今已有2000多年历史，其历史最早可追溯到汉代设在柯山下鉴湖畔的驿馆高迁亭。东汉蔡邕曾取亭内竹椽为笛，留下“柯亭之竹”的故事。南宋时，陆游的诸多诗句见证了当时柯桥的景况。明清时期，柯桥已成为浙东商贸重镇。后适时回到酒店。K歌时间：中午12点后—晚上6点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绍兴-苏州
                <w:br/>
              </w:t>
            </w:r>
          </w:p>
          <w:p>
            <w:pPr>
              <w:pStyle w:val="indent"/>
            </w:pPr>
            <w:r>
              <w:rPr>
                <w:rFonts w:ascii="微软雅黑" w:hAnsi="微软雅黑" w:eastAsia="微软雅黑" w:cs="微软雅黑"/>
                <w:color w:val="000000"/>
                <w:sz w:val="20"/>
                <w:szCs w:val="20"/>
              </w:rPr>
              <w:t xml:space="preserve">
                睡到自然醒起来吃早饭，吃完早餐退房（因需要打扫房间卫生接待下一批客人，所以客人需在早餐后退房）自由活动，中餐后游览浙江省首批历史文化名镇，小桥流水人家，古色古香，素有“碧水贯街千万居，彩虹跨河十七桥”的美誉的【安昌古镇】（绍兴师爷馆、安昌名俗馆、安昌文史馆、使古镇真正成为“水乡文化的长廊”、“市井习俗的长卷”、“特色商品的长街”， 热闹的水乡社戏、喜庆的船上迎亲、传统的手工酿酒、穿梭的乌篷小船......乃至祝福、裹粽子、串腊肠、扯白糖等等江南风俗一应俱全。绍兴千百年来的民俗风情在古镇大都得到保存延续，隆冬腊月，漫步安昌老街，更能体味到一幅幅喜庆祥和、古老淳朴的水乡地方风情。） 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三晚挂牌四星【绍兴永利大酒店（如产生单房差300元/人/3晚）   
                <w:br/>
                【 门 票 】 行程中已含或赠送景点，不去不退
                <w:br/>
                【 用 餐 】 占床者赠送3顿4正餐（不用不退）
                <w:br/>
                【 导 游 】 导游往返接送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1、必须自理：往返大巴综合服务费100元/人（报名时请交由组团社）
                <w:br/>
                <w:br/>
                2、除景点第一大门票外的二次消费（如索道、温泉娱乐项目等），请游客自愿选择，旅行社及导游不参与。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因本公司旅游产品为散客拼团线路，故满30人开班
                <w:br/>
                <w:br/>
                1.此产品为大型让利活动成本打包价、故所有优惠证件不再退费
                <w:br/>
                2.座位号仅供参考，实际以导游通知为准
                <w:br/>
                <w:br/>
                3.游客因故单方面取消出行,须按以下标准进行违约赔偿：出发前4-7日内退团，旅行社收取原旅游费用（门市价）的60%损失费；出发当天迟到及未参团的，旅行社收取原旅游费用（门市价）的80%损失费。
                <w:br/>
                <w:br/>
                4、旺季期间，旅行社有权更换游览及住宿顺序！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游客因故单方面取消出行,须按以下标准进行违约赔偿：出发前4-7日内退团，旅行社收取原旅游费用（门市价）的60%损失费；出发当天迟到及未参团的，旅行社收取原旅游费用（门市价）的80%损失费。
                <w:br/>
                <w:br/>
                4、旺季期间，旅行社有权更换游览及住宿顺序！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2025-08-23T03:21:31+08:00</dcterms:created>
  <dcterms:modified xsi:type="dcterms:W3CDTF">2025-08-23T03:21:31+08:00</dcterms:modified>
</cp:coreProperties>
</file>

<file path=docProps/custom.xml><?xml version="1.0" encoding="utf-8"?>
<Properties xmlns="http://schemas.openxmlformats.org/officeDocument/2006/custom-properties" xmlns:vt="http://schemas.openxmlformats.org/officeDocument/2006/docPropsVTypes"/>
</file>