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2025年纯真四川全景纯玩双飞双动 8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0011752817227gR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【精华景点】：黄龙、九寨沟、峨眉山、乐山大佛、都江堰、青城山（三星堆）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【理想座驾】：2+1 布局豪华保姆车陆地头等舱，车间距宽敞，智能坐躺、随意 切换，座位配备 usb 充电口 
                <w:br/>
                【同团人数】：26-34 人内精品团 
                <w:br/>
                【严选酒店】：明确全程携程 4 钻酒店 
                <w:br/>
                【赠送服务】：赠送游览红军长征纪念碑或岷江源 
                <w:br/>
                【首尾接送】：专车接送站、不拼不等、随到随走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各地出发-成都
                <w:br/>
              </w:t>
            </w:r>
          </w:p>
          <w:p>
            <w:pPr>
              <w:pStyle w:val="indent"/>
            </w:pPr>
            <w:r>
              <w:rPr>
                <w:rFonts w:ascii="微软雅黑" w:hAnsi="微软雅黑" w:eastAsia="微软雅黑" w:cs="微软雅黑"/>
                <w:color w:val="000000"/>
                <w:sz w:val="20"/>
                <w:szCs w:val="20"/>
              </w:rPr>
              <w:t xml:space="preserve">
                游客乘飞机/火车前往天府之国四川成都，抵达成都双流机场/火车北（东）站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 1 小时左右）
                <w:br/>
                 抵达后开启成都自由活动：推荐【锦里】【春熙路】【太古里】【宽窄巷子】【人民公园泡茶馆】【蜀风雅韵川剧院】【建设路美食街】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酒店-都江堰/熊猫乐园-动车-沟口/川主寺
                <w:br/>
              </w:t>
            </w:r>
          </w:p>
          <w:p>
            <w:pPr>
              <w:pStyle w:val="indent"/>
            </w:pPr>
            <w:r>
              <w:rPr>
                <w:rFonts w:ascii="微软雅黑" w:hAnsi="微软雅黑" w:eastAsia="微软雅黑" w:cs="微软雅黑"/>
                <w:color w:val="000000"/>
                <w:sz w:val="20"/>
                <w:szCs w:val="20"/>
              </w:rPr>
              <w:t xml:space="preserve">
                早餐后出发，前往游览【都江堰 or 熊猫乐园（2h），不含都江堰观光车 30 元/人或熊猫乐园观光车 30 元/人】。都江堰景区：三大水利工程：鱼嘴/飞沙堰/宝瓶口。拜水都江堰，是一次学习。
                <w:br/>
                小学时学过都江堰的课文还记得“深淘滩 低作堰 道法自然”。福泽千秋的伟大水利工程如泱泱中华文化的一滴水，汇集到一起成为世界无坝引水的水利文化鼻祖。或游览大熊猫乐园：国内唯一以大熊 猫疾病防控、野外救护为主的科研机构。
                <w:br/>
                 午餐享用私房菜。
                <w:br/>
                 前往成都动车站乘坐动车，抵达川主寺。后前往藏家享用藏式晚餐（藏家土火锅）及体验载歌载舞的藏家风情，后抵达酒店入住休息。
                <w:br/>
                到达城市：川主寺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全天游览九寨沟-九寨沟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 50 余公里。沟中
                <w:br/>
                分布有多处湖泊、瀑布群和钙华滩流等。水是九寨沟景观的主角。碧绿晶莹的溪水好似项链般
                <w:br/>
                穿插于森林与浅滩之间。色彩斑斓的湖泊和气势宏伟的瀑布令人目不暇接。景区四季景色迷人，
                <w:br/>
                动植物资源丰富，种类繁多，原始森林遍布，栖息着大熊猫等十多种稀有和珍贵野生动物。远
                <w:br/>
                望雪峰林立，高耸云天，终年白雪皑皑，加上藏家木楼、晾架经幡、栈桥、磨房、传统习俗及
                <w:br/>
                神话传说构成的人文景观，被誉为“美丽的童话世界”。
                <w:br/>
                晚上可自费观赏九寨千古情大型 5D 实景 IMAX 大秀演出或《藏迷》大型原生态演出（需另付，由旅行社或导游代购门票，千古情景区挂牌价 280 元/人，团队价 260 元/人自理,若提前含在打包团费里由旅行社提前代购执行 vip 席 220 元,普通席 180 元，《藏迷》景区挂牌价贵宾190 元/人—尊宾 240 元/人)，旅行社代购贵宾 120 元/人，尊宾 150 元/人。
                <w:br/>
                温馨提示：今日行程不含午餐，游客可在景区内诺日朗餐厅用餐（自助餐 60 元/人起）或自带干粮。
                <w:br/>
                到达城市：九寨沟县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沟口-红军长征纪念碑-黄龙-动车-成都
                <w:br/>
              </w:t>
            </w:r>
          </w:p>
          <w:p>
            <w:pPr>
              <w:pStyle w:val="indent"/>
            </w:pPr>
            <w:r>
              <w:rPr>
                <w:rFonts w:ascii="微软雅黑" w:hAnsi="微软雅黑" w:eastAsia="微软雅黑" w:cs="微软雅黑"/>
                <w:color w:val="000000"/>
                <w:sz w:val="20"/>
                <w:szCs w:val="20"/>
              </w:rPr>
              <w:t xml:space="preserve">
                早餐后前往游览【红军长征纪念碑】， 位于四川省松潘县川主寺镇元宝山，是去世界自然遗产九寨沟、黄龙风景名胜区的必经之地。川主寺地处岷江上游，背靠岷山主峰雪宝鼎，面临广阔无垠的大草原，岷山从碑园脚下南流而去。
                <w:br/>
                 午餐享用养生汤锅。
                <w:br/>
                 前往松潘县境内的人间瑶池【黄龙 4h】，主景区黄龙沟位于岷山主峰雪宝顶下，是中国唯一的保护完好的高原湿地。于 1992 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松潘/黄龙九寨/黄胜关站乘动车返程，抵达成都站，后接至酒店入住休息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成都-峨眉山-金顶-万年寺-酒店
                <w:br/>
              </w:t>
            </w:r>
          </w:p>
          <w:p>
            <w:pPr>
              <w:pStyle w:val="indent"/>
            </w:pPr>
            <w:r>
              <w:rPr>
                <w:rFonts w:ascii="微软雅黑" w:hAnsi="微软雅黑" w:eastAsia="微软雅黑" w:cs="微软雅黑"/>
                <w:color w:val="000000"/>
                <w:sz w:val="20"/>
                <w:szCs w:val="20"/>
              </w:rPr>
              <w:t xml:space="preserve">
                前往峨眉山风景区游览【峨眉山金顶】，乘坐景区观光车（90 元/人需自理）前往雷洞坪停车场，步行 1.5 公里到达接引殿坐金顶往返索道（旺季 1.16-12.14 上行 65 元、下行 55 元自理，淡季 12
                <w:br/>
                月 15 日至次年 1 月 15 日上行 30 元/人、下行 20 元/人，游客可根据自身情况选择是否乘坐索道）上【金顶】，游金顶华藏寺、金殿、银殿、铜殿、大型观景台等，观世界最高佛教朝拜中心，俯视川西平原的优美风光，充分感受峨眉“雄，秀，奇，险，幽”的五大特色
                <w:br/>
                晚上可自费参加导游推荐的峨眉山大型《只有峨眉山》戏剧幻城演出，该演出是由乐山市政府、市委重点打造的文旅项目，投资了 8.19 亿，邀请了国内当代知名导演王潮歌来创作和执导，不仅是一个剧场更是一个艺术品，是来峨眉旅游不得不看的戏剧，是找回自己人生的一场大戏，非常推荐您去感受和体验（“云之上”剧场全国统一售价 238 元/人）
                <w:br/>
                到达城市：峨眉山市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酒店-万年寺-清音阁-乐山大佛-成都
                <w:br/>
              </w:t>
            </w:r>
          </w:p>
          <w:p>
            <w:pPr>
              <w:pStyle w:val="indent"/>
            </w:pPr>
            <w:r>
              <w:rPr>
                <w:rFonts w:ascii="微软雅黑" w:hAnsi="微软雅黑" w:eastAsia="微软雅黑" w:cs="微软雅黑"/>
                <w:color w:val="000000"/>
                <w:sz w:val="20"/>
                <w:szCs w:val="20"/>
              </w:rPr>
              <w:t xml:space="preserve">
                早餐后游览【万年寺景区 40 分钟（万年寺索道根据客人自身情况选择乘坐，旺季 1.16-12.14 上行65，下行 45，淡季 12 月 15 日至次年 1 月 15 日上行 30，下行 20；万年寺小门票 10 元/人需自
                <w:br/>
                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游览【清音阁】清音阁，位于中国四川峨眉山牛心岭下，海拔 710 米，又称卧云寺，唐时名牛心寺（现在的牛心寺为后牛心寺），明朝初年，僧人广济将其改名为“清音阁”。峨眉山“灵猴”成群结队，非常顽皮，是峨眉山的一绝。
                <w:br/>
                午餐享用峨眉风味特色餐。
                <w:br/>
                前往乐山，【登山游大佛】（含登山乐山大佛门票 80 元/人），观大佛全貌，感海通禅师之功德。乐山大佛，又名凌云大佛，位于四川省乐山市南岷江东岸凌云寺侧，濒大渡河、青衣江和岷江三江汇
                <w:br/>
                流处。大佛为弥勒佛坐像，通高 71 米，是中国最大的一尊摩崖石刻造像。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A 线 成都-都江堰-青城山-成都/B 线 成都-熊猫基地-三星堆/金沙遗址-成都
                <w:br/>
              </w:t>
            </w:r>
          </w:p>
          <w:p>
            <w:pPr>
              <w:pStyle w:val="indent"/>
            </w:pPr>
            <w:r>
              <w:rPr>
                <w:rFonts w:ascii="微软雅黑" w:hAnsi="微软雅黑" w:eastAsia="微软雅黑" w:cs="微软雅黑"/>
                <w:color w:val="000000"/>
                <w:sz w:val="20"/>
                <w:szCs w:val="20"/>
              </w:rPr>
              <w:t xml:space="preserve">
                A 线 成都-都江堰-青城山-成都
                <w:br/>
                早餐后统一集合乘车前往【都江堰景区游览 2h】（不含无线耳麦 30/人，古城观光车 10 元/人，景区观光车 10 元/人），从上往下，不走回头路用最省力的方式游览都江堰避开旅行团。乘坐玉垒扶梯（40
                <w:br/>
                元/人自理）之后来到纪念李冰父子的二王庙，经过安澜索桥来到战国秦昭王时期（公元前 227 年）蜀郡守李冰在岷江上修建的中 华第一古堰-被列为“世界文化遗产”的都江 堰水利工程：观鱼嘴分
                <w:br/>
                水堤、飞沙堰泄洪坝、宝瓶口引水口，后游览川西第一 名园-清溪园、堰功道、卧铁、张松银杏（西游记 里的人参果树）、伏龙观，后经南桥至离堆公园，观全景。
                <w:br/>
                 午餐后，游览【青城山】，乘坐（景区观光车 35 元/人自理；青城山索道 60 元/人自理）青城山这里的山水空气可以滋润我们的烦躁，心怀一份不燥问道青城山，或许是踏入神奇世界的最佳方式。
                <w:br/>
                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结束愉快的旅程
                <w:br/>
                B 线 成都-熊猫基地-三星堆/金沙遗址-成都
                <w:br/>
                早餐后统一集合出发，游览【成都大熊猫繁育研究基地 2h，不含耳麦 30 元/人】，熊猫基地常年饲养有大熊猫、小熊猫、黑颈鹤、白鹳和白天鹅、黑天鹅、雁、鸳鸯及孔雀等动物。在由 68 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中餐后，游览【三星堆博物馆 2h，不含耳麦 30 元/人】三星堆博物馆位于全国重点文物保护单位三星堆遗址东北角，地处历史文化名城广汉城西鸭子河畔，南距成都 40 公里，北距德阳 26 公里，是中国一座现代化的专题性遗址博物馆。博物馆于 1992 年 8 月奠基，1997 年 10 月建成开放。三星堆博物馆馆区占地面积约 530 亩，第一展馆面积 4200 平方米，第二展馆面积 7000 平方米，游客接待中心建筑总面积 2600 平方米。出土文物：三星堆铜人像、青铜立人像、青铜太阳轮、青铜神树等。或者游览【金沙遗址 2h，不含耳麦 30 元/人】金沙遗址是中国进入 21 世纪后第一个重大考古发现，也是四川继三星堆之后又一个重大考古发现，被评选为“全国十大考古发现”，与三星堆遗址共同入选《中国世界文化遗产预备名单》。温馨提示：
                <w:br/>
                1.熊猫基地，不含语音讲解器 10 元/人，不含观光车 30 元/人
                <w:br/>
                2.三星堆博物馆，不含语音讲解器 30 元/人
                <w:br/>
                3.由于三星堆未对旅行社开放团队票渠道，如我社未抢到三星堆门票则调整为游览金沙遗址【不含语音讲解器 30 元/人】。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 酒店退房时间为中午 12:00 之前，若您航班为晚班机，请于 12 点前完成退房，若由于超过退房时间退房所产生的费用请自理！
                <w:br/>
                到达城市：无锡市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交通：各地-成都/绵阳往返飞机或动车二等座；成都-九黄站/松潘站/黄胜关站动车往返二等座；跟团行程升级头等舱保姆车（2+1 布局豪华保姆车陆地头等舱，车间距宽敞，智能躺、随意切换，座位配备 usb 充电口）。酒店-动车站/动车站-酒店：摆渡车。首尾接送：专车接送站、不拼不等、随到随走
                <w:br/>
                门票：九寨沟、黄龙、峨眉山、乐山大佛、青城山、都江堰（熊猫基地+三星堆）
                <w:br/>
                用餐：全程 7 酒店早餐 6-7 正餐；早餐为酒店餐厅用餐或路早，不用不退。当地饮食与游客饮食习惯差异较大，餐饮条件有限，尽请游客谅解并可自备些零食（方便面、榨菜等），景区段所含早餐和晚餐在所住酒店用套餐（酒店晚餐 10 人 1 桌 8 菜 1 汤，不用不退费），中餐在沿途指定餐厅用餐。
                <w:br/>
                住宿：参考酒店：
                <w:br/>
                九黄-优选 4 钻：
                <w:br/>
                九寨：友约/天澜/景悦/璟悦/九之旅/名人/森林山居/璞枫丽舍或同级
                <w:br/>
                川主寺：豪庭/国宾/钳悦/铂悦/旭日仙阁/岷江源/仁天子或同级
                <w:br/>
                峨眉（携程 4 钻）：望山栖/墨客自在/漫雅度假/余枫丽呈/花园城度假/华生/树荫度假
                <w:br/>
                成都 4 钻统一入住：泰逸/和颐/美丽华/蜀悦/铁道/扉宿/锦客/锦蓉/农商享住/成都千禧/索菲斯喀萩莎或同级
                <w:br/>
                导游：满 10 人：成都出发持国家导游资格证中文导游服务。不满 10 人：司机兼向导。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报价不含景交：
                <w:br/>
                必须消费：九寨观光车旺季 4.1-11.14:90 元/人，淡季 11.15-次年 3.31：80 元/人，景区保险 10 元/人，峨眉山观光车 90 元/人。
                <w:br/>
                自愿消费：都江堰观光车 30 元/人或熊猫乐园观光车 30 元/人；松潘古城上城墙 15 元/人；黄龙索道上
                <w:br/>
                行 80 元/人，下行 40 元/人，景区保险 10 元/人，耳麦 30 元/人，景区单程观光车 20 元/人；峨眉山半山观光车 40 元/人；峨眉山金顶索道 120 元/人(淡季 12 月 15 日至次年 1 月 15 日，50 元/人）；万年寺索道 110 元/人(淡季 12 月 15 日至次年 1 月 15 日，50 元/人），万年寺门票 10 元/人；索道保险：
                <w:br/>
                5 元/段/人；不含猴区保险：5 元/人；乐山观光车 30 元/人；语音讲解器 30 元/人；都江堰观光车 30元/人、扶梯 40；熊猫基地观光车 30 元/人、耳麦 10 元/人、三星堆/金沙遗址耳麦 30 元/人。元/人、青城山观光车 35 元/人、青城山往返索道 60 元/人、船票单程 5 元/人、青都耳麦 30 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提供身份证号码及姓名</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2025-08-23T03:17:25+08:00</dcterms:created>
  <dcterms:modified xsi:type="dcterms:W3CDTF">2025-08-23T03:17:25+08:00</dcterms:modified>
</cp:coreProperties>
</file>

<file path=docProps/custom.xml><?xml version="1.0" encoding="utf-8"?>
<Properties xmlns="http://schemas.openxmlformats.org/officeDocument/2006/custom-properties" xmlns:vt="http://schemas.openxmlformats.org/officeDocument/2006/docPropsVTypes"/>
</file>