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年度销量王 599元喆啡五星度假酒店-一线江景-依山伴水-绿树成林-徽式庄园-无边泳池 豪华度假度假7日游行程单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年度销量王 599元喆啡五星度假酒店-一线江景-依山伴水-绿树成林-徽式庄园-无边泳池 豪华度假度假7日游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0261752457893CF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喆啡度假酒店是一个以五星标准打造的艺宿度假酒店，占地75亩，依山伴水，由27幅徽式建筑围合成6个主题花境，园内花团锦簇，光影斑斓，春夏烟雨润色，秋高月桂弄影，冬雪渔火映照，四季飞花流金。酒店以度假文化与酒店时尚气息完美结合，为宾客营造“旅途中的非凡存在”。倾心打造客房390间，设施完善，装饰装潢极俱特色，集观光旅游、商务、休闲度假为一体。酒店设有无边泳池，大型中餐厅、咖啡厅、电影院、健身房、等综合服务。山野美食，徽州味道，地方土菜让你尝尽舌尖上的美味。超豪华的宴会大厅可容纳300人同时用餐，各类不同装饰风格的宴会包房6间，是旅游度假、商务接待的理想去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住宿：婺源五星度假艺宿喆啡酒店，含空调费，5晚连住，不挪窝。最后一晚改为江山同级别住宿（房差6晚 540元/人）
                <w:br/>
                酒店免费项目：象棋，跳绳，垂钓场地，无边泳池(泳衣自备)。
                <w:br/>
                收费项目：棋牌（自动麻将10元/人/场），篝火晚会（10元/人，50人起）自助烧烤50元/人，50人起做。
                <w:br/>
                餐饮：含6次中西式自助早，9正餐（正餐10人一桌10菜1汤。人数不足，菜式减少）
                <w:br/>
                中西式自自助早餐时间：7:00-9:00。 午餐：12:00酒店餐厅午餐。 晚餐：18:00酒店餐厅晚餐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45约定时间地点集合发，车赴五星艺宿度假酒店,服务区自由午餐后。直达酒店，入住酒店，酒店无边游泳池畅游，请自带泳衣、泳裤、泳帽，泳镜。另酒店还提供，象棋，跳绳，垂钓场地，棋牌，篝火晚会,无边泳池，自助烧烤
                <w:br/>
                交通：汽车
                <w:br/>
                景点：自由活动
                <w:br/>
                购物点：全程仅一站蜂蜜特产
                <w:br/>
                自费项：棋牌（自动麻将10元/人/场），篝火晚会（10元/人，50人起）自助烧烤50元/人，50人起做。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五星艺宿度假酒店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度假酒店一日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西式豪华自助早餐后（约40多种类）。上午可自由参观游览【国风小镇】（门票赠送，约2H）挖掘徽州文化精髓，传承婺源民俗记忆，演艺小镇以市井街巷为载体，以演艺为灵魂，为游客提供穿越历史的新奇体验，后酒店自由活动。
                <w:br/>
                <w:br/>
                     自由活动期间可参加导游推荐当地一日游（绝无强制 自由选择  自费项目收费标准：参加人数+当地车费+导游服务费 三项组合 按实际报名人数核算）
                <w:br/>
                交通：汽车
                <w:br/>
                景点：【国风小镇】
                <w:br/>
                购物点：全程仅一站蜂蜜特产
                <w:br/>
                自费项：棋牌（自动麻将10元/人/场），篝火晚会（10元/人，50人起）自助烧烤50元/人，50人起做。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五星艺宿度假酒店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中西式豪华自助早餐后，自由活动。
                <w:br/>
                <w:br/>
                     自由活动期间可参加导游推荐当地一日游（绝无强制 自由选择  自费项目收费标准：参加人数+当地车费+导游服务费 三项组合 按实际报名人数核算）
                <w:br/>
                交通：汽车
                <w:br/>
                景点：李坑、江湾、湾口景区，大鄣山景区，灵严洞，思溪延村，严田古樟景区，彩虹桥景区
                <w:br/>
                购物点：全程仅一站蜂蜜特产
                <w:br/>
                自费项：棋牌（自动麻将10元/人/场），篝火晚会（10元/人，50人起）自助烧烤50元/人，50人起做。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午餐：X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五星艺宿度假酒店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中西式豪华自助早餐后，自由活动。
                <w:br/>
                <w:br/>
                     自由活动期间可参加导游推荐当地一日游（绝无强制 自由选择  自费项目收费标准：参加人数+当地车费+导游服务费 三项组合 按实际报名人数核算）
                <w:br/>
                交通：汽车
                <w:br/>
                景点：望仙谷，婺女洲，灵山
                <w:br/>
                购物点：全程仅一站蜂蜜特产
                <w:br/>
                自费项：棋牌（自动麻将10元/人/场），篝火晚会（10元/人，50人起）自助烧烤50元/人，50人起做。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午餐：行安排享用午餐，或可参加导游组织的团队餐，餐费敬请自理。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五星艺宿度假酒店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中西式豪华自助早餐后，自由活动。
                <w:br/>
                <w:br/>
                     自由活动期间可参加导游推荐当地一日游（绝无强制 自由选择  自费项目收费标准：参加人数+当地车费+导游服务费 三项组合 按实际报名人数核算）
                <w:br/>
                交通：汽车
                <w:br/>
                景点：五星艺宿度假酒店
                <w:br/>
                购物点：全程仅一站蜂蜜特产
                <w:br/>
                自费项：棋牌（自动麻将10元/人/场），篝火晚会（10元/人，50人起）自助烧烤50元/人，50人起做。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五星艺宿度假酒店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中西式豪华自助早餐后，早上自由活动。中餐后，适时前往游览长寿故里——【洪村】（ 游览约1H）：一个不为人知、尚未开发，隐藏在山间的“世外桃源”，景区内的洪氏宗祠“光裕堂”、“奉直大夫霭庭公祠”、“敦素堂”等，这些古屋不但保存完好，而且其内部的砖雕，木雕、石雕都非常精美；后回酒店入住
                <w:br/>
                交通：汽车
                <w:br/>
                景点：【洪村】
                <w:br/>
                购物点：全程仅一站蜂蜜特产
                <w:br/>
                自费项：棋牌（自动麻将10元/人/场），篝火晚会（10元/人，50人起）自助烧烤50元/人，50人起做。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晚餐：儿童不含餐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五星艺宿度假酒店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江西—出发地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当地工厂店。后前往游览中国十大最美乡村、中国村歌发祥地——【明清古村落】（约1小时），古村建筑绝大部分为清代所建，依山造势，鳞次栉比，楼台亭阁，搭配有致。走进古村，就仿佛步入泛黄的卷帙，古旧的画栋雕梁原汁原味，镌刻着历史的朝华，喟叹尘寰中消长谁定，把沧桑话尽。中餐后，约定时间，启程返回，结束愉快旅程！
                <w:br/>
                交通：汽车
                <w:br/>
                景点：【明清古村落】
                <w:br/>
                购物点：全程仅一站蜂蜜特产
                <w:br/>
                自费项：棋牌（自动麻将10元/人/场），篝火晚会（10元/人，50人起）自助烧烤50元/人，50人起做。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早餐：适时起床叫早，享用酒店早餐，1.2以下儿童赠送，不用不退费     午餐：儿童不含餐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住宿：婺源4钻喆非酒店，5晚连住，不挪窝+1晚衢州江山4钻酒店。（房差6晚 540元/人）
                <w:br/>
                <w:br/>
                <w:br/>
                <w:br/>
                酒店免费项目：跳绳，垂钓场地，无边泳池(泳衣自备)。
                <w:br/>
                <w:br/>
                收费项目：棋牌（自动麻将10元/人/场），篝火晚会（10元/人，50人起）自助烧烤50元/人，50人起做。
                <w:br/>
                <w:br/>
                <w:br/>
                <w:br/>
                餐饮：含6次中西式自助早，9正餐（正餐10人一桌10菜1汤。人数不足，菜式减少）
                <w:br/>
                <w:br/>
                中西式自自助早餐时间：7:00-9:00。 午餐：12:00酒店餐厅午餐。 晚餐：18:00酒店餐厅晚餐
                <w:br/>
                <w:br/>
                温馨提醒：此行程康养行程 期间导游有权调换用餐顺序。
                <w:br/>
                <w:br/>
                <w:br/>
                <w:br/>
                交通：往返空调旅游大巴接送。
                <w:br/>
                <w:br/>
                导游：本行程为康养度假游，我社发车当天安排导游或工作人员或司机集合游客上车，康养期间无导游。第六日下午开始游程后安排导游陪同，最后一天中饭后在目的地当地送团。
                <w:br/>
                <w:br/>
                购物：全程一个旅游工厂店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1、本产品不含旅游人身意外险，我社强烈建议游客自行购买；
                <w:br/>
                <w:br/>
                2、个人消费：景区内二次消费，如酒水、饮料，酒店内洗衣、电话等未提到的其它服务；
                <w:br/>
                <w:br/>
                3、门票：各行程内不含不赠送的景区，客人自行前往，门票景交等费用不含。
                <w:br/>
                <w:br/>
                4、不含综合服务费100元/人，报名随团款支付。
                <w:br/>
                <w:br/>
                (此线路为康养行程，不得中途离团，如离团需赔付旅行社200元/人)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1、特别提醒：建议游客出游前办理旅游人身意外险。自由活动期间，请注意自身及财产安全。
                <w:br/>
                <w:br/>
                2、出行带好身份证，供酒店住宿。
                <w:br/>
                <w:br/>
                3、倡导低碳环保，酒店不提供毛巾及一次性用品；续住期间不更换被褥。
                <w:br/>
                <w:br/>
                4、此行程为休闲养生，旅行社无硬性景点游览安排、当地无车导服务，建议您邀上三五好友一同出行，置身高山清凉世界、打牌唱K放松心情。 5、迟到或放弃用餐，无费用退还。
                <w:br/>
                <w:br/>
                6、如车辆故障延误超1小时按10元/小时/人赔付；如交通拥堵延误，不属于旅行社责任。
                <w:br/>
                <w:br/>
                7、为了您和他人的安全，请勿携带宠物上车，若强制携带，我社有权单方面终出协议.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当天退改收取100%损失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2025-08-23T03:19:21+08:00</dcterms:created>
  <dcterms:modified xsi:type="dcterms:W3CDTF">2025-08-23T03:19:21+08:00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