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青岛动车纯玩4日行程单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25shuqiqd4t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【行程特色】（30人精品小团队）
                <w:br/>
                ☆高端——住一晚口碑极佳的“红树林度假世界”阳台景观房，享用豪华自助早。
                <w:br/>
                ☆遛娃——包含让孩子撒欢疯玩的极地海洋世界，亲子时光乐哈哈。
                <w:br/>
                ☆逛吃——两晚连住繁华地段四钻酒店，晚间“大鲍岛上街里”、营口路海鲜大排档享用美食。
                <w:br/>
                ☆尊享——为您奉上人生必须体验一次的海钓项目，刺激的贵族运动，极致享受。
                <w:br/>
                ☆诚信——不玩文字游戏，纯玩无购物进一罚千，无加点推一罚十。
                <w:br/>
                ☆惊喜——佩戴航母纪念帽，感悟乘风破浪的壮志豪情。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苏州-青岛
                <w:br/>
              </w:t>
            </w:r>
          </w:p>
          <w:p>
            <w:pPr>
              <w:pStyle w:val="indent"/>
            </w:pPr>
            <w:r>
              <w:rPr>
                <w:rFonts w:ascii="微软雅黑" w:hAnsi="微软雅黑" w:eastAsia="微软雅黑" w:cs="微软雅黑"/>
                <w:color w:val="000000"/>
                <w:sz w:val="20"/>
                <w:szCs w:val="20"/>
              </w:rPr>
              <w:t xml:space="preserve">
                早乘动车出发前往青岛，抵达后，我们接您入住中国北方最大的海滨度假综合体【红树林沙滩国际度假世界】。这里绝非泛泛国际五星酒店，而是一个殿堂级度假区，您可以穿着浴袍在美丽的【灵山湾海水浴场】自由活动，3万米金沙、千倾碧波、嬉水踏浪、拾贝壳、捉小蟹......酒店设有全方位海景室内泳池供您免费娱乐，游玩疲劳后也可坐在房间观景阳台上喝咖啡观赏美景。用餐时段，不妨在平价美食广场品尝各地小吃，也可来一顿海鲜自助大餐，里面还有东来顺涮羊肉，十分正宗的泰餐，泰餐冬阴功、咖喱相当美味，出门步行十分钟即海鲜大排档一条街，夜幕降临，男士德国风情小镇痛饮啤酒，女士在酒店内设奥特莱斯逛街，儿童游玩三万平探险王国乐园，老人漫步广场欣赏灯光夜秀，或看一场露天电影，听一段德云社相声，真真道不尽红树林风情，享不尽温柔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红树林度假世界椰林酒店阳台景观房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晨起床，漫步沙滩，观壮美海上日出，回酒店享用丰盛自助早餐，然后一上午看着大海发呆，因为假期本来就该这样度过。中午退房出发，走海底隧道赴市区，游览青岛的象征——前海【栈桥】（1H）。它是青岛十大著名景观之首，称作“飞阁回澜”，始建于1891年，是青岛的标志性建筑物，也是岛城人民的骄傲。之后漫步万国建筑博览会美称的【八大关】，走山海关路木栈道，欣赏【花石楼】【公主楼】外观（1H），下午5点钟【大鲍岛上街里】民俗文化街游玩（2H），上街里的“里”乃里院之意，作为青岛老城核心发源地，这的建筑均有近百年历史，过去的贩夫走卒、升斗小民劳碌整日，喜欢傍晚聚集于此吃点包子、咸豆花等小吃，凑一起喝酒唠嗑，逢年过节携妻儿上“天真照相馆”照相，到“瑞福祥”割几尺花布……由此发展出烟火气息浓郁的“里院文化”。如今“上街里”已斥巨资翻新，与一般的民俗街不同，这儿仅允许岛城有名号的餐饮小吃店入驻，例如“小甜甜烧烤”“万和春排骨米饭”“高家糖球”“林记小笼包”等等，还有夜场裸眼3D光影秀、COSPLAY、花车巡游之类各种好玩的，尽兴逛吃吧，在您打卡留念，感悟北方人民乐天知命心性的同时，怕是只恨自己没长两个胃。晚7点左右赴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青岛市区四钻酒店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参观【极地海洋世界】（3小时），这里拥有36个展馆，是目前国内最大、极地海洋动物品种最全、数量最多的场馆。咱们可以在模拟极地环境中观赏到白鲸、海象、海狮、北极海獭、北极熊、等珍稀的极地动物，也能看到憨态可掬的贝加尔湖球形海豹，帝企鹅，还要看一场虎鲸，海豚，海狮的表演，跟动物们亲密接触，与家人共度欢乐时光。下午【石敦敦】海水浴场（以前叫石老人浴场，现在老人回龙宫了）自由活动，再去抖音上万小视频的网红热点——【小麦岛公园】。这是现代都市与浩瀚大海水乳交融的地方，也是享受清新自然，令您返璞归真的圣地，还是能看到许多帅哥美女自拍的宜人场所。最后游览青岛新市形象象征，为纪念五四爱国运动而得名的---【五四广场】【奥帆中心广场】，走走以浪漫著称的滨海【情人坝】傍晚返回酒店，您可打车到【营口路海鲜大排档】，购买各种平价海鲜请饭店加工，品尝原汁原味的美食，品味原汤原食的青岛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青岛市区四钻酒店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青岛-苏州
                <w:br/>
              </w:t>
            </w:r>
          </w:p>
          <w:p>
            <w:pPr>
              <w:pStyle w:val="indent"/>
            </w:pPr>
            <w:r>
              <w:rPr>
                <w:rFonts w:ascii="微软雅黑" w:hAnsi="微软雅黑" w:eastAsia="微软雅黑" w:cs="微软雅黑"/>
                <w:color w:val="000000"/>
                <w:sz w:val="20"/>
                <w:szCs w:val="20"/>
              </w:rPr>
              <w:t xml:space="preserve">
                今日带您体验独家推出的【四海钓鱼】项目（4小时），和渔船出海拉网一堆水母，或者排很久的队伍乘船观光半小时完全不同，海钓既可修身养性，又能强健体魄，与滑雪、跳伞、猎狐并称四大高端运动，国外王公贵族、政界要人、影视明星等对此沉迷不已，一生中必须体验。我们安排准乘12人的小型豪华游艇出海，经验丰富的船长带您去“秘密钓点”，手把手教您如何使用鱼竿、穿虾饵、放线拉流，捕获战利品，即使8岁儿童也能学会。五到九月份休渔，只允许垂钓，十几米深的海下有无数肥美的鲈鱼、黄鱼、带鱼等您试试运气，我们只要大个头的，小鱼记得扔回水里，教孩子懂得必须保护海洋生态哦。若您玩累了，可以坐在船上喝杯啤酒，感受海风的抚弄，欣赏碧海蓝天美景，在您眺望海平线的刹那，必然顿生壮志豪情。下船后午餐，适时赴火车站返程，结束愉快假期。把上午的收获带回家，鱼儿或是清蒸或是炖汤，让舌尖感受新鲜的食材的原汁原味，然后发朋友圈尽情炫耀吧！ 
                <w:br/>
                备注：四海钓鱼产品已升级，为您提供垂钓时间更久，钓点更优质的服务，鱼饵均选用活虾，确保您钓到大鱼！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苏州-青岛往返动车二等座、青岛当地旅游用车
                <w:br/>
                ◆ 住宿：一晚红树林度假世界阳台房，两晚四钻精选酒店（参考酒店：凯莱大酒店、布可不住精品酒店或同级）（退房差350元仍含早，补房差670元）
                <w:br/>
                ◆ 门票：  行程所列景点首道门票——极地海洋世界，四海钓鱼
                <w:br/>
                ◆ 膳食：  含3顿酒店自助早餐（早餐为酒店赠送，不吃不退，1.2米以下免）；
                <w:br/>
                ◆ 导游：  青岛当地持证导游专业服务；
                <w:br/>
                ◆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1.此行程不含正餐，游客自理。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3.行程中绝无购物店，游客商超购物属个人行为，请慎重选择；
                <w:br/>
                4.极地海洋世界持有效证件若门票有政策性优惠的导游按与旅行社门票折扣价之间的差价退还，游客放弃游览极地海洋世界的按折扣价退还，放弃用餐的费用不退；
                <w:br/>
                5.请游客自行前往出发地火车站，建议火车出发前一小时抵达，凭身份证取票上车，对号入座；儿童出团体票，请家长携带户口本人工站台进站，如因自身原因未能按时乘车者，一律做自动退团处理，费用不退，回程后游客在火车站就地散团，结束行程；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8.请游客在游玩过程中注意自身安全、时刻看管好儿童，尤其是自由活动期间下海游泳时，切记在浅水区游玩，遇风浪大天气切勿下海，请游客注意自身财物安全，贵重物品可交由酒店前台保险箱保存；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参照旅游合同法及12306退改规则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2025-07-12T18:54:57+08:00</dcterms:created>
  <dcterms:modified xsi:type="dcterms:W3CDTF">2025-07-12T18:54:57+08:00</dcterms:modified>
</cp:coreProperties>
</file>

<file path=docProps/custom.xml><?xml version="1.0" encoding="utf-8"?>
<Properties xmlns="http://schemas.openxmlformats.org/officeDocument/2006/custom-properties" xmlns:vt="http://schemas.openxmlformats.org/officeDocument/2006/docPropsVTypes"/>
</file>