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【海游记】秦皇岛北戴河 高去高回5日跟团游行程单</w:t>
      </w:r>
    </w:p>
    <w:p>
      <w:pPr>
        <w:jc w:val="center"/>
        <w:spacing w:after="100"/>
      </w:pPr>
      <w:r>
        <w:rPr>
          <w:rFonts w:ascii="微软雅黑" w:hAnsi="微软雅黑" w:eastAsia="微软雅黑" w:cs="微软雅黑"/>
          <w:sz w:val="20"/>
          <w:szCs w:val="20"/>
        </w:rPr>
        <w:t xml:space="preserve">【收客前请来电询位】夕阳红-带着爸妈游戴河/100%真纯玩/一价全含0自费0购物0擦边/ VIP御享服务；精华景点：南娱/渔田七里海度假区/烟花秀/鸽子窝日出/碧螺塔祈福/捕捞采摘/橘子海曰落/求仙/老码头围城小岛/山海关堂会/老龙头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THB4179353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||汉服体验 盲盒下午茶 太阳帽 矿泉水 通关文牒
                <w:br/>
                <w:br/>
                推荐理由
                <w:br/>
                【贴心守护】24h旅游管家专员客服服务，1V1微信私人管家，质量跟踪！
                <w:br/>
                【金牌导游】拒绝使用购物团导游，知识储备丰富的专业导游员讲解，本地土著活地图！
                <w:br/>
                【质量监督】我们郑重承诺，0购物 0自费 0套路 真正的纯玩团，做有温度的供应商！
                <w:br/>
                【接站质量】接站0等待，出站即刻上车，不用等候其他车次游客，承诺迟到赔付20元/人！
                <w:br/>
                轻奢体验 
                <w:br/>
                【甄选住宿】产品设计者亲自试睡挑选酒店，干净舒适，让您此次行程画上一个圆满的句号。
                <w:br/>
                【产品特色】追溯小岛渔村-秦始皇祈福求仙-清兵入关-建国时期，通过历史线话小岛，踏古思今。
                <w:br/>
                【惬意难忘】海风渐暖，白昼渐长，这个夏天我们复与大海相见。追一场光影盛宴，逐日出日落为那片宁静奔赴。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南戴河王牌景区南娱 → 渔田七里海度假区→ 烟花秀
                <w:br/>
              </w:t>
            </w:r>
          </w:p>
          <w:p>
            <w:pPr>
              <w:pStyle w:val="indent"/>
            </w:pPr>
            <w:r>
              <w:rPr>
                <w:rFonts w:ascii="微软雅黑" w:hAnsi="微软雅黑" w:eastAsia="微软雅黑" w:cs="微软雅黑"/>
                <w:color w:val="000000"/>
                <w:sz w:val="20"/>
                <w:szCs w:val="20"/>
              </w:rPr>
              <w:t xml:space="preserve">
                早餐后，前往【南娱】（一票通 门票已含 林海索道已含  淡季2.5H/旺季5H）山海之间，日升月落，在这治愈的伴海时刻，有一束光照进你的心里。私享浴场：2400米纯净海岸线；享有“天下第一浴”美称的海水浴场“小三亚”的既视感！滑沙滑草：从百米高的沙丘俯冲直下，感受肾上腺素飙升的速度与自由。沙海索道：游玩“林海索道（含索道）俯瞰整个大海”无限次数乘坐；打卡“戴河之眼”，88米观海摩天轮。江南水乡：中华荷园，占地600亩深,”汇聚301种精品荷花，可自行乘乌篷船轻摇团扇，穿行于荷田之间欢乐世界：火箭蹦极、家庭过山车、太空梭、挑战者之旅、星际飞翼家庭过山车、双层豪华旋转木马，等几十款适合大中小童的乐园项目。萌宠乐园： 与羊驼互动，欣赏孔雀开屏秀，喂养可爱的小兔子……温馨治愈的场景，让每个游客都沉浸在纯真的欢乐之中，炸裂你的童心，童年没有实现的乐园梦想，全部在这里实现。【温馨提示：以上项目根据景区的开放情况而定】
                <w:br/>
                后前往，【渔田七里海度假区+烟火秀】（游览时长3H ）看一场飞鸟秀：投壶、丢沙包、棉花糖穿越古代的渔村市集；渔田庙会：还原数百年前渔文化市集的热闹场景，市集上的人身穿古代渔民服饰，体验原生渔民风俗文化。穿越到了千年前的渔村。鳐鱼湾：火烈鸟浅滩，鳐鱼浅滩，海星浅滩，钓鱼钓虾；一场极致浪漫的烟花秀： 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南娱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日出日落为浪漫双向奔赴-鸽子窝日出-碧螺塔祈福-捕捞盲盒日落（体验小岛原著居民捕鱼）
                <w:br/>
              </w:t>
            </w:r>
          </w:p>
          <w:p>
            <w:pPr>
              <w:pStyle w:val="indent"/>
            </w:pPr>
            <w:r>
              <w:rPr>
                <w:rFonts w:ascii="微软雅黑" w:hAnsi="微软雅黑" w:eastAsia="微软雅黑" w:cs="微软雅黑"/>
                <w:color w:val="000000"/>
                <w:sz w:val="20"/>
                <w:szCs w:val="20"/>
              </w:rPr>
              <w:t xml:space="preserve">
                早上，前往【鸽子窝公园】赴一场 “红日浴海” 的浪漫之约，诵毛主席诗词《浪淘沙·北戴河》谁寻伟人足迹，感受主席豪迈意境与千年地质奇观的交织。起早却松弛的旅途，前往酒店用早餐并休息，适时前往【碧螺塔酒吧公园】圣托里尼小城堡（粉白色调的建筑，拥有着希腊的浪漫)；彩虹色气球(坐落在小悬崖的位置，出片率贼高）；许愿铃(纯白色大理石柱，许下的愿望一定会实现)；彩色冲浪板和指路牌(手拿冰可乐 ，海滩做背景，怎么拍都好看)赠送许愿卡，可以在海螺塔上方，写下自己的愿望。向海风许愿，在山海相见。祝愿大家所愿皆所得，欢愉且胜意，万事皆可期。后体验【秦皇岛出海捕鱼】当一天 “海上渔夫”，解锁渤海湾最鲜活的渔获体验！听一听北方最富诗意的渔家故事。告别城市的钢筋森林，跟着经验丰富的渔民大叔出海，从撒网到收网，让咸涩的海风与收获的喜悦，成为夏日最难忘的记忆。
                <w:br/>
                追一场渤海湾的浪漫光影盛宴，北纬 39° 的渤海湾畔，看一看诗意的日出日落画卷。当第一缕晨光刺破海天相接处，或是夕阳将海面染成橘子色，这座滨海之城便化身浪漫的代名词，带你解锁秦皇岛最震撼的光影时刻！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求仙→ 老码头围城小岛→ 山海关堂会→ 通关文牒→ 老龙头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穿越千年寻仙梦前往【秦皇求仙入处】探寻小岛名字由来的背后传说，感受渤海之滨的诗意与壮阔，传播小岛历史故事。后前往秦皇岛老码头，【老码头西港花园】听本地土著讲围城小岛的故事。这里将工业遗迹与浪漫海景完美融合，纯靠美貌出圈的百年开埠地，港口、铁轨花海、大海礁石、火车码头、日系邮局.....各类元素简直是拍照超级加分项。后前往【山海关观赏榆关堂会】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领取专属通关文牒，后前往，【老龙头】燕山之下，渤海之滨，雄关魁首。作为明长城的起点，因蜿蜒壮观如龙头入海而得名。一半是山海，一半是历史。来体验独有的海上长城之伟略，感触古代劳动人民巧夺天工的水下建筑工艺
                <w:br/>
                踏着古代帝王的足迹，到龙头祈愿吉祥如意!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2.住宿：入住酒店双人标准间，一人一床位。
                <w:br/>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3.门票：包含景区首道大门票：南戴河国际娱乐中心 → 渔田七里海度假区→ 鸽子窝日出→ 碧螺塔（白天场）→ 捕捞盲盒日落→山海关堂会→ 通关文牒→ 老龙头
                <w:br/>
                赠送项目：秦皇求仙入海处→ 老码头围城小岛
                <w:br/>
                特此提示：
                <w:br/>
                一、1.2米以下/70周岁以上免票为景区参观票
                <w:br/>
                二、游览南娱景区需要携带好泳衣、手机防水套、防晒伞、泳圈、沙滩拖鞋等。
                <w:br/>
                三.  所含景区为首道门票 赠送项目如遇不可抗力因素或自然灾害等因素我社有权取消或做出调整，不做现金退还
                <w:br/>
                4.用餐：3早2正  (正餐为渤海本地特色菜和非遗浑锅） （早餐10元/人标准）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 	导游为丰富从业经验的优秀人员 
                <w:br/>
                6.保险： 	旅行社责任险
                <w:br/>
                7.购物：	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9.儿童：含往返高铁二等座儿童票，当地用车、正餐半餐、导服、出海捕捞
                <w:br/>
                10.备注：VIP御享服务如自愿放弃不退费用，如因天气原因景区关闭，不退不换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