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[整团]宁波象山三日行程单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0.3669991751461574mx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宁波象山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宁波象山</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苏州-宁波
                <w:br/>
              </w:t>
            </w:r>
          </w:p>
          <w:p>
            <w:pPr>
              <w:pStyle w:val="indent"/>
            </w:pPr>
            <w:r>
              <w:rPr>
                <w:rFonts w:ascii="微软雅黑" w:hAnsi="微软雅黑" w:eastAsia="微软雅黑" w:cs="微软雅黑"/>
                <w:color w:val="000000"/>
                <w:sz w:val="20"/>
                <w:szCs w:val="20"/>
              </w:rPr>
              <w:t xml:space="preserve">
                早上约定时间单位集合出发宁波，车程约3.5小时左右。
                <w:br/>
                安排中餐
                <w:br/>
                中餐后体验【激情皮筏漂流】（门票已含）漂流处于原始丛林遮天蔽日，巨大的落差和陆峭的河床，赋予了极限赛道漂流奔放汹涌、虎啸龙腾、狂野豪迈的阳刚之美。年轻人喜欢的就是这种皮漂，因为兜兜转转、碰碰撞撞中，仿佛找回了童年碰碰车的感觉。激情漂流使你置身于人间仙境的天然画中，回到快乐无忧的童年。，河道两岸群山奇石绵延植被葱翠，穿石绕壁、凌波逐浪尽享原生态漂流乐趣，在此间漂流正可谓奇趣纷呈，惊险不断，亦不乏安全保障。漂流能让游人真正体验到回归自然生态，挑战自我的乐趣。
                <w:br/>
                入住酒店，安排晚餐。
                <w:br/>
                晚餐后游览【宁波老外滩街区】，宁波外滩比上海外滩的历史还要早20几年，算是真正意义的老外滩。这里保留了原来的建筑风格，当初十里洋场的风貌，现在仍然可见，一砖一瓦也记录了宁波历史。老外滩还是个名副其实的不夜之地，在这里喝个小酒聊个天，欣赏分外迷人的夜景，梦回老宁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
                <w:br/>
              </w:t>
            </w:r>
          </w:p>
          <w:p>
            <w:pPr>
              <w:pStyle w:val="indent"/>
            </w:pPr>
            <w:r>
              <w:rPr>
                <w:rFonts w:ascii="微软雅黑" w:hAnsi="微软雅黑" w:eastAsia="微软雅黑" w:cs="微软雅黑"/>
                <w:color w:val="000000"/>
                <w:sz w:val="20"/>
                <w:szCs w:val="20"/>
              </w:rPr>
              <w:t xml:space="preserve">
                早餐后游览【东海灵岩网红星辰桥+玻璃滑道漂流】（门票+星辰桥+灵岩天梯+玻璃栈道+玻璃滑道漂流+景交车已含）东海灵岩坐落在被称为“海上仙子国”的象山县泗洲头南部，距象山县城30公里，东濒蟹钳港，三面皆为丘陵和港湾，依山傍水，风景优美，山中悬崖峭壁、奇峰怪石林立；被誉为“浙东第一壮观”，自然形成的千丈岩壁，更是华东地区攀岩运动的首先之地。景区山野游乐项目众多，灵岩望海飞拉达、双轨滑道、玻璃漂流、丛林穿越、高空滑索等是适合当今国际潮流的户外时尚旅游项目，是中国极具特色的森林运动休闲目的地。景区主景星辰桥，横跨灵岩主峰，宛如云层中盛开的莲花，山间云雾缭绕，好似人间仙境；灵岩天梯高达158米，为华东地区户外观光电梯高度之冠；千岩丈、倒流瀑布、仙人洞、千步云梯等景点亦是奇美无比，给人无与伦比的震撼，被誉为“浙东张家界”；山上灵静庵、灵云庵始建于清朝，香火颇盛，是登高礼佛、休闲观光的旅游胜地。
                <w:br/>
                安排中餐。
                <w:br/>
                中餐后前往游览【松兰山海滨度假区】（呼吸象山具有绿色森林氧吧之称的空气，游玩黄沙白带的沙滩。其间岛礁、沙滩、港湾、岬角、岸礁遍布，山连山、滩连滩，风韵独特、美不胜收。大小不一的沙滩浴场平磨如席、沙细似绢，让人玩沙沐阳、嬉水蹈浪，留连忘返。茂密的生态植被、美丽的四季花草、清爽的海滨空气造就了舒适的度假环境。游海滩、踏海浪、戏海水、浴海风。松兰山沙滩环山面海，山海相连，松兰山城、沙滩休闲、海上运动等特色旅游项目的推出，让您领略一番海洋旅游的情趣。象山亚帆中心（如因赛事等原因关闭则外观打卡），位于象山县松兰山旅游度假区内，作为杭州亚运会唯一涉及海域建设的比赛场馆，宁波亚帆中心一半在陆地，一半在海中，海陆结合的设计让赛事与大自然合二为一。
                <w:br/>
                安排晚餐，入住酒店休息。
                <w:br/>
                晚上可自行前往宁波商业地标【阪急百货】，宁波阪急不仅仅是商业体，它提升了宁波的城市吸引力。在这座繁华的城市中，阪急以其独特的魅力成为了宁波的一张靓丽名片。它不仅代表了奢华与品质，更体现了传统与创新的和谐共存。在这里，每一位顾客都能感受到源自日本的精致与用心，以及与宁波本土文化的深度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宁波-苏州
                <w:br/>
              </w:t>
            </w:r>
          </w:p>
          <w:p>
            <w:pPr>
              <w:pStyle w:val="indent"/>
            </w:pPr>
            <w:r>
              <w:rPr>
                <w:rFonts w:ascii="微软雅黑" w:hAnsi="微软雅黑" w:eastAsia="微软雅黑" w:cs="微软雅黑"/>
                <w:color w:val="000000"/>
                <w:sz w:val="20"/>
                <w:szCs w:val="20"/>
              </w:rPr>
              <w:t xml:space="preserve">
                早餐后退房。
                <w:br/>
                前往游览【浙东小九寨】，（景区小交通因为是村民自组营业，不确定会不会正常开，所以不包含，假如需要乘坐请自行购票， 旅行社买同价 10 元/次）地处四明山北麓，位于宁波市余姚大隐镇芝林村。境内山峦连绵，山岙弯弯，竹丰林茂，溪流纵横，幽谷、溪流、古树、竹林景色诱人，有“浙东小九寨”之美称。小九寨因溪水而得名，白岩溪绵延6公里自景区穿林而过，溪水清澈，泉潭连绵，飞瀑壮观，奇石错落，更附丽着许多脍炙人口的民间故事和优美传说，引人入胜，流连忘返。景区内空气清新，负离子含量极高，有“天然氧吧”之称。徒步古道，亲近自然，置身于山清水秀的绿色世界，不仅能领略自然山水的生态美景，更能畅享品山、观竹、憩水、赏石的无限情趣。 景区交通便携，至宁波市区仅需30分钟车程，是游客极佳的徒步、自驾,亲近自然的旅游休闲目的地。
                <w:br/>
                安排中餐。
                <w:br/>
                中餐后适时结束愉快的行程返程返回单位，结束愉快的宁波象山3日游。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】宁波携程四钻酒店连住2晚，双人标间为主，单人单间补房差400元
                <w:br/>
                【 门 票 】景点第一大门票+行程所列已含
                <w:br/>
                【 用 餐 】2早5正，餐标50-80元/人，安排2桌用餐，不含酒水饮料
                <w:br/>
                【 保 险 】旅行社责任险，旅游人身意外险
                <w:br/>
                【 赠 送 】旅游帽，矿泉水
                <w:br/>
                【 交 通 】37座旅游大巴车，确保一人一座
                <w:br/>
                【 导 游 】全程导游服务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1.不含行程之外个人消费及其他消费
                <w:br/>
                2.单人单住需补房差400元
                <w:br/>
                3.按17人核价，如不够人数重新核价
                <w:br/>
                4.导游可根据实际情况不减少景点的情况下调节行程。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1.不含行程之外个人消费及其他消费
                <w:br/>
                2.单人单住需补房差400元
                <w:br/>
                3.按17人核价，如不够人数重新核价
                <w:br/>
                4.导游可根据实际情况不减少景点的情况下调节行程。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2025-07-17T01:09:26+08:00</dcterms:created>
  <dcterms:modified xsi:type="dcterms:W3CDTF">2025-07-17T01:09:26+08:00</dcterms:modified>
</cp:coreProperties>
</file>

<file path=docProps/custom.xml><?xml version="1.0" encoding="utf-8"?>
<Properties xmlns="http://schemas.openxmlformats.org/officeDocument/2006/custom-properties" xmlns:vt="http://schemas.openxmlformats.org/officeDocument/2006/docPropsVTypes"/>
</file>