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《五钻昆大丽》昆大丽双飞一动五晚六日游行程单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fxy-wzkdl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无锡飞昆明
                <w:br/>
              </w:t>
            </w:r>
          </w:p>
          <w:p>
            <w:pPr>
              <w:pStyle w:val="indent"/>
            </w:pPr>
            <w:r>
              <w:rPr>
                <w:rFonts w:ascii="微软雅黑" w:hAnsi="微软雅黑" w:eastAsia="微软雅黑" w:cs="微软雅黑"/>
                <w:color w:val="000000"/>
                <w:sz w:val="20"/>
                <w:szCs w:val="20"/>
              </w:rPr>
              <w:t xml:space="preserve">
                今日抵达昆明后由接机管家负责接机，并安排各位稍作休息，登记完信息后商务车接送至酒店安排入住；入住后游客可自行游览昆明，品尝街头美食。                                                         
                <w:br/>
                昆明，一座充满生活闲情的“春之城”。山水围绕的城市，有着平淡、生趣的生活节奏；每条街道上都可能藏着历史留下的印记，每座老房子中都可能有“最滇味”的美食。昆明，一座等着你来发现、来探索的风情城市；昆明，欢迎您的到来。
                <w:br/>
                <w:br/>
                温馨提示：
                <w:br/>
                1、由于昆明机场离市区较远，该旅游产品为全国各地散客拼团，有可能乘坐不同航班抵达昆明，我们
                <w:br/>
                需要在昆明机场把来自不同航班的贵宾接入酒店，各个航班到达时间参差不齐，我们会将相邻抵达的客人统一集中接送，旺季可能需要您在机场做片刻的等候。小小不周，敬请谅解！
                <w:br/>
                2、当您入住酒店后要注意休息，做好体力储备，尤其是初上高原的贵宾，请注意不要剧烈运动和过量饮酒，今天没有安排团体膳食，各位贵宾可自行品尝云南小吃。
                <w:br/>
                3、报名时请留下您下旅游期间使用的手机号码，方便我们用短信与您联系，力争您的云南之行一切顺畅。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大理古城-白族换装旅拍-S海湾骑行
                <w:br/>
              </w:t>
            </w:r>
          </w:p>
          <w:p>
            <w:pPr>
              <w:pStyle w:val="indent"/>
            </w:pPr>
            <w:r>
              <w:rPr>
                <w:rFonts w:ascii="微软雅黑" w:hAnsi="微软雅黑" w:eastAsia="微软雅黑" w:cs="微软雅黑"/>
                <w:color w:val="000000"/>
                <w:sz w:val="20"/>
                <w:szCs w:val="20"/>
              </w:rPr>
              <w:t xml:space="preserve">
                酒店早餐后，乘【动车】前往大理，抵达后游览历史文化名城【大理古城】（赠送电瓶车），古城内街道四周街街流水，户户养花。古城的街巷，皆为青石板路，连通着四通八达的街道，漫步走在大理的街巷，仿佛被时光遗忘，白墙黑瓦的老屋，悠闲的人们漫步在各个街巷，倚门独嗅光阴的女子恬淡的目光，带着花镜的老人偶尔从眼镜上方看过来的目光……一刹那，有穿越时空的温暖和亲切，轻轻地停驻在眸间。街巷上商铺鳞次梓比，各种各样的商品琳琅满目，以民族风情的饰品和服饰居多。晚上，酒吧、当地特产、小吃，则是让那些远道而来古城里的人最惹人注目的风景。
                <w:br/>
                特为您安排了【白族换装旅拍】（每组家庭赠6张电子照片），在爆火的洱海亲水线，换上精致的云南民族服装，资深高级摄影师为您拍一组专属限定海景大片，让您朋友圈动态稳占C位。在全网爆火的洱海绝美海岸线体验【S海湾骑行】蓝天碧海，骑着单车享受海风吹拂，一路风光旖旎，看洱海波光粼粼，湖光山色尽收眼底，感受苍山洱海间的浪漫，文艺感十足。
                <w:br/>
                暮色时分，晚风轻摇。我们惊喜呈现【红酒晚宴】菜品皆用原生态食材精心烹制，美酒与晚霞微醺了时光，每一口都惬意非常，收获一场由内而外的放松与滋养。
                <w:br/>
                晚餐结束后乘车前往丽江，入住酒店。
                <w:br/>
                <w:br/>
                温馨提示：
                <w:br/>
                1、愉快丰富的旅程今天开始了，请贵宾配合导游工作，保持体力及愉快的心情；如交通拥堵，可能会造成用餐时间延误。请自备部分方便食品，以备所需。
                <w:br/>
                2、因节假日、旅游旺季或车次、运行图调整等特殊原因及堵车、限流等人力不可抗因素造成动车票超售、停售、延误等导致游客无法乘坐的，我社将调整为汽车至大理，动车票费用冲抵车费，并对行程游览顺序做出相应调整，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玉龙雪山索道-蓝月谷-印象·丽江-丽江千古情-丽江古城
                <w:br/>
              </w:t>
            </w:r>
          </w:p>
          <w:p>
            <w:pPr>
              <w:pStyle w:val="indent"/>
            </w:pPr>
            <w:r>
              <w:rPr>
                <w:rFonts w:ascii="微软雅黑" w:hAnsi="微软雅黑" w:eastAsia="微软雅黑" w:cs="微软雅黑"/>
                <w:color w:val="000000"/>
                <w:sz w:val="20"/>
                <w:szCs w:val="20"/>
              </w:rPr>
              <w:t xml:space="preserve">
                玉龙雪山是纳西族保护神“三朵”的化身，是凄美的殉情天堂，是险秀奇美的冰川博物馆。早餐后乘车前往玉龙雪山，乘坐【玉龙雪山索道】（赠送氧气瓶小瓶+租赁羽绒服，该项目为赠送项目，如无需使用则费用不退）从蓊郁浓密的原始森林缓缓攀升，一路从阳光明媚到云雾缭绕，你可以短暂的感受四季变幻，攀升至海拔4560米处，你可以触碰到万年冰川的余温，继续跟随人群，顺着木栈道攀爬至海拔4680米处，到达万年不化的冰川世界，饱览姿态万千的雪域风光。
                <w:br/>
                索道之后前往游览【蓝月谷】（含电瓶车），源自雪山的万古冰雪消融之后顺着峭壁流淌而下，不断汇集为山涧、溪流，最终在蓝月谷中形成了清澈见底、甘冽无比的河流。晴天时，水的颜色是蓝色的，山谷呈月牙形，远看就像一轮蓝色的月亮镶嵌在玉龙雪山脚下。（蓝月谷为赠送项目，无门票产生，游览需根据当日雪山排队情况，无时间游览的情况下不做退费）
                <w:br/>
                之后前往观赏张艺谋导演作品【印象·丽江】，这是一场世界上海拔最高的原生态大型实景演出，在海拔3100米的世界上最高的演出场地，以雪山为背景，由来自10多个少数民族、500多个非专业演员，用天然的舞蹈和歌声与天地共舞，与自然同声，演绎着一部震撼人心的歌舞剧。
                <w:br/>
                游览结束后，特别安排大型歌舞表演【丽江千古情】（如遇表演设备维护，停开，排期等不可抗因素，我们将为您更改为同样精彩的《雪山神话》或《丽水金沙》）用IMAX3D的大片视觉，重现丽江长达千年的历史与传说，引领观众穿越雪山，在旷远原始的洪荒之域、在泸沽湖畔的摩梭花楼、在挟风裹雨的茶马古道、在金碧辉煌的木府、在浪漫凄情的玉龙第三国、在世外桃源般的香巴拉相约一场风花雪月的邂逅，勾勒出一部充满着灵与肉、血与泪、生与死、情与爱的文化传奇。
                <w:br/>
                前往游览世界文化遗产，国家5A级景区【丽江古城】（丽江古城属于开放式景点，游客游览结束后，自行前往酒店）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
                <w:br/>
                游览结束后返回酒店休息。
                <w:br/>
                <w:br/>
                温馨提示：
                <w:br/>
                1、由于丽江玉龙雪山索道实行限流政策和受风季影响停开等特殊情况及索道维修等人力不可抗因素导致游客无法乘坐的，我社会根据索道公司实际的配额改乘云杉坪索道或牦牛坪索道并现退索道的差价，敬请谅解；
                <w:br/>
                2、另据索道公司规定，身高超高1.4米（含1.4米）儿童旺季不保证能现场补票。为保证儿童与成人均能正常游览，超高儿童请在报名时提前补交门票费用：古维50元 +进山（含印象·丽江）210+140元玉龙雪山索道费用+手续费20元=420元，以便我们提前制卡。带来不便，请多配合；      
                <w:br/>
                3、为了让各位贵宾更全面的了解丽江，尽可能在有限的时间里看到一个相对完整的丽江，今天安排了玉龙雪山索道，今天游览景点比较多，游览时间比较长，可能会有排队等候的情况，望各位贵宾有一个好的心态，积极配合导游的工作，遵守时间安排。
                <w:br/>
                4、丽江古城店铺林立，行人游客较多，请各位照看好自身的贵重物品，自由选购的时候请先明确价格；
                <w:br/>
                5、印象丽江和千古情表演为赠送项目，疫情期间，如遇不开放，属于赠送项目，费用不退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洱海游船-非遗扎染
                <w:br/>
              </w:t>
            </w:r>
          </w:p>
          <w:p>
            <w:pPr>
              <w:pStyle w:val="indent"/>
            </w:pPr>
            <w:r>
              <w:rPr>
                <w:rFonts w:ascii="微软雅黑" w:hAnsi="微软雅黑" w:eastAsia="微软雅黑" w:cs="微软雅黑"/>
                <w:color w:val="000000"/>
                <w:sz w:val="20"/>
                <w:szCs w:val="20"/>
              </w:rPr>
              <w:t xml:space="preserve">
                酒店早餐后，开启新的旅程，乘车前往令人心驰神往的大理。随后登上【洱海游船】， 游船迎海而去，领略洱海的浩瀚，在波光粼粼的洱海上缓缓行进，拨开层层涟漪，依然能够 清晰地映出苍山那雄伟壮丽的倒影。尽情观赏苍洱山水的自然风光，那如画的美景定会让你 赏心悦目，人心旷神怡。
                <w:br/>
                游览结束后前往体验【非遗扎染】(赠送30cm×30cm的扎染小方巾)，享《去有风的地方》同款非遗体验，大理扎染是一种保存了1000多年的古老印花工艺，扎染布由手工针缝线扎，反复冷染浸制而成，显色青里带翠，凝重素雅，精工制作，图案清新，色彩绚丽，花型变幻无穷，天然成趣。老师傅亲自教客人制作，也可根据自己的喜好制作其他图案，自己的成果可赠送带走。
                <w:br/>
                结束后乘车回昆明，入住酒店。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安宁</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滇文化体验馆-石林风景区
                <w:br/>
              </w:t>
            </w:r>
          </w:p>
          <w:p>
            <w:pPr>
              <w:pStyle w:val="indent"/>
            </w:pPr>
            <w:r>
              <w:rPr>
                <w:rFonts w:ascii="微软雅黑" w:hAnsi="微软雅黑" w:eastAsia="微软雅黑" w:cs="微软雅黑"/>
                <w:color w:val="000000"/>
                <w:sz w:val="20"/>
                <w:szCs w:val="20"/>
              </w:rPr>
              <w:t xml:space="preserve">
                酒店早餐后，乘车前往参观【滇文化体验馆】，结束后前往城市综合体用中餐。中餐特别安排【过桥米线】，过桥米线是米线最有仪式感的吃法，依次将新鲜食材和倒入滚烫的鸡汤中，碗中红白黄绿相交辉映，奇香沁人，滋味鲜甜清香，营养丰富，别有一番风味。
                <w:br/>
                中餐结束后，乘车前往世界地质公园，国家5A级景区【石林风景区】（含电瓶车），云南石林的形态丰富多样。在世界剑状喀斯特地貌中，云南石林的形态最丰富多样，各种形态的石柱、石峰、石芽高低大小不同，形态色彩各异：浑圆柱状、锋利剑状、尖锐针状；有层层叠置的塔状、有上大下小的蘑菇状、更有许多离奇的不规则状。世界上各种类似喀斯特的形态在石林都能见到，因而石林被誉为“喀斯特地貌博物馆”。
                <w:br/>
                晚餐特别安排【石林彝族风味餐】，品尝地道的彝族农家菜，俊俏好客的“撒尼人”会穿上彝族特色服饰为你唱响迎客敬酒歌，欢迎远道而来的你，喝了这碗酒，永远是彝家的客人...
                <w:br/>
                后乘车返回昆明，入住酒店。
                <w:br/>
                <w:br/>
                温馨提示：
                <w:br/>
                1、滇文化体验馆中有翡翠、银器、黄龙玉、茶叶等众多云南特产，其中翡翠已成为收藏品中的宠儿，自古就有“玉出云南”之美誉，对钟情于翡翠饰品的人士，在云南购买翡翠已成为首选。
                <w:br/>
                2、石林景区游览，请穿着便于行走的鞋子，勿进入警告危险区域，切勿攀爬岩壁。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送机
                <w:br/>
              </w:t>
            </w:r>
          </w:p>
          <w:p>
            <w:pPr>
              <w:pStyle w:val="indent"/>
            </w:pPr>
            <w:r>
              <w:rPr>
                <w:rFonts w:ascii="微软雅黑" w:hAnsi="微软雅黑" w:eastAsia="微软雅黑" w:cs="微软雅黑"/>
                <w:color w:val="000000"/>
                <w:sz w:val="20"/>
                <w:szCs w:val="20"/>
              </w:rPr>
              <w:t xml:space="preserve">
                酒店享用早餐后，之后根据返程航班时间安排前往机场返程，祝您生活顺利。
                <w:br/>
                七彩小贴士：
                <w:br/>
                返程前请关注目的地天气情况，以便在航班落地前做好添减衣物的准备；
                <w:br/>
                温馨提示：返程前请仔细整理好自己的行李物品及证件，请不要有所遗漏，核对自己的航班时间，避免增加您不必要的麻烦。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
                <w:br/>
                标准
                <w:br/>
                住宿标准：全程携程5钻酒店（住宿均是提供“自然双标间”如果需要大床房或三人间需要提前说明，三人间默认为
                <w:br/>
                安排标间加床，具体根据我们的入住酒店的实际情况安排）
                <w:br/>
                昆明：擎天新悦大酒店、昆明三茂城市印象酒店、昆明星耀酒店、南亚豪生大酒店、德尔塔酒店（喜来登）、惠玥温德姆、希尔顿欢朋酒店、花之城豪生国际大酒店、 昆明盛世仟合酒店、昆明阳光酒店、昆明世纪金源大酒店、昆明滇中空港蔚景温德姆酒店、昆明七彩云南温德姆至尊豪庭大酒店、昆明鑫盛达宏盛酒店 、昆明海丽宾雅温泉酒店、昆明江野温泉酒店、安宁温德姆温泉度假酒店、昆明银园酒店或同级    
                <w:br/>
                丽江：中合长城金联国际饭店、复华丽朗度假酒店、金林豪生大酒店，麦客达温德姆酒店，丽江婕珞芙
                <w:br/>
                花园酒店、丽江玉龙婕珞芙尚隐酒店、M酒店，丽江国际酒店、晶玺希尔顿、官房酒店主楼、丽
                <w:br/>
                江悦云别院度假酒店、开臣酒店、心悦雅阁度假酒店、财祖酒店、官房花园别墅、雪山温泉山野
                <w:br/>
                酒店、麦客达温德姆酒店、官房主楼或同级。
                <w:br/>
                备注：如遇特殊原因导致不能安排备选酒店时，我社有权安排同级别、同标准的其他酒店
                <w:br/>
                用餐标准：5早/7正，早餐为酒店提供；正餐40元/人/餐。特色餐50元/人/餐
                <w:br/>
                门票标准：行程中以包含所有景区、景点首道大门门票。
                <w:br/>
                车辆标准：行程中所使用车辆为合法运营资质的空调旅游车辆，确保每人一正座。
                <w:br/>
                服务标准：行程中所安排导游为持有国家导游资格证、并有五年以上从业经验的金牌导游，
                <w:br/>
                安全标准：旅行社已为游客购买了云南旅游组合保险（旅行社责任险）。
                <w:br/>
                其他标准：根据景点规定及景点排队人数，我社有权根据最佳游览线路，在景点不变的情况下对线路景点调整顺序，以保证游览的最佳时间段；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1、，行李物品托管或超重费；
                <w:br/>
                2、自由活动期间交通费、餐费、等私人费用。
                <w:br/>
                3、行程中未提到包含的其它费用：如景区内二道门票、观光车、电瓶车、索道、租赁等费用。
                <w:br/>
                4、不提供自然单间，产生单房差或加床费用自理。酒店入住的匙牌押金，非免费餐饮费、洗衣、电话、饮料、烟酒、付费电视、行李搬运等费用。
                <w:br/>
                5、客人自选个人消费项目，及“旅游费用包含”内容以外的所有费用；
                <w:br/>
                6、儿童的“旅游费用包含”内容以外的所有费用。例如产生超高餐费、门票等需客人另付！
                <w:br/>
                7、因交通延误、取消等意外事件或不可抗力原因导致的额外费用，及个人所产生的费用等。
                <w:br/>
                8、航空保险、旅游意外保险；因旅游者违约、自身过错、自身疾病，导致的人身财产损失而额外支付的费用。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一旦出票再退改签有损失
                <w:br/>
                临时离团损失3000元/人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2025-08-23T03:21:28+08:00</dcterms:created>
  <dcterms:modified xsi:type="dcterms:W3CDTF">2025-08-23T03:21:28+08:00</dcterms:modified>
</cp:coreProperties>
</file>

<file path=docProps/custom.xml><?xml version="1.0" encoding="utf-8"?>
<Properties xmlns="http://schemas.openxmlformats.org/officeDocument/2006/custom-properties" xmlns:vt="http://schemas.openxmlformats.org/officeDocument/2006/docPropsVTypes"/>
</file>