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【微风不燥·海岛慢生活】嵊泗半自由行·自由打卡嵊泗网红小岛/沙滩逐浪+出海捕鱼当一回渔民/宿海岛民宿/纯玩海岛游&gt;海岛度假·纯玩3日游行程单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0211750231098rK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超值包含
                <w:br/>
                ①含苏州—沈家湾码头往返接送
                <w:br/>
                ②含沈家湾—嵊泗岛往返船票
                <w:br/>
                ③含岛上往返小交通
                <w:br/>
                严选保障海岛专线
                <w:br/>
                精选近海精品海岛民宿（含早餐+空调+洗漱用品）
                <w:br/>
                网红打卡海岛旅拍
                <w:br/>
                东海渔村、最美左岸公路、网红灯塔、漫步沙滩
                <w:br/>
                DIY行程我的海岛我做主
                <w:br/>
                无忧惬意旅居小岛、自由赶海渔家之乐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值包含①含苏州—沈家湾码头往返接送②含沈家湾—嵊泗岛往返船票③含岛上往返小交通严选保障海岛专线精选近海精品海岛民宿（含早餐+空调+洗漱用品）网红打卡海岛旅拍东海渔村、最美左岸公路、网红灯塔、漫步沙滩DIY行程我的海岛我做主无忧惬意旅居小岛、自由赶海渔家之乐</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
                <w:br/>
              </w:t>
            </w:r>
          </w:p>
          <w:p>
            <w:pPr>
              <w:pStyle w:val="indent"/>
            </w:pPr>
            <w:r>
              <w:rPr>
                <w:rFonts w:ascii="微软雅黑" w:hAnsi="微软雅黑" w:eastAsia="微软雅黑" w:cs="微软雅黑"/>
                <w:color w:val="000000"/>
                <w:sz w:val="20"/>
                <w:szCs w:val="20"/>
              </w:rPr>
              <w:t xml:space="preserve">
                出发前导游提前一天通过短信通知您集合时间地点，指定时间和地点发车至上海沈家湾/小洋山码头；后乘船前往嵊泗，抵达后沿途车览海岛风光，嵊泗渔港，千帆林立，望海广场，拦海大堤；适时游玩【“中国现代民间绘画乡”东海渔村】门楼牌坊渔俗广场、渔村壁画、田岙沙滩嬉水踏浪、挖沙蛤、沙蟹。东海渔村渔家气息浓郁，到处都是美伦美幻的墙画及陶瓷罐，充满了当地特色，反映了一个个渔民与海为生，美丽神秘的海洋故事。沿着村道行走，一幅幅渔家民宿外墙上象征渔家古老图腾的渔民画便夺去你的眼球，它用艳丽的色彩、夸张的形体、丰富的思维，或再现渔民生活的场景，或描绘多彩的海底世界，或展示壮阔深邃的大海，几千年“乘桴浮于海”的祖先历程，浓缩在一支大号画笔里，留在这满溢着海水、海浪、海韵的方寸间。
                <w:br/>
                <w:br/>
                后漫步【黄沙村】黄沙村的渔家娱乐气息是最为浓郁的，它是省级绿化示范村，这几年还实施了“四边三化”、美丽庭院创建等，被称为“黄沙绿洲”。沿途赏沙雕艺术壁画，船的记忆，感受海岛渔村的气息。后参观【黄沙岙抗日纪念馆鱼雷洞】---抗战时期，日本侵略者为进攻上海，把嵊泗列岛当做跳板，在五龙乡镇修建了一大批鱼雷洞、军用仓库等，这里就是日本人侵占黄沙村建造的鱼雷洞遗址，里面展示了从1942至1945年日本人侵略嵊泗历史罪行的缩影，通过史料和实物，接受爱国主义教育的洗礼，切身了解党为中华民族的解放事业所进行的艰苦卓绝的奋斗历程，并从残存的历史遗迹中直面感受日本军国主义的侵略罪行，牢记当年那段屈辱的历史。打卡最浪漫的公路---徒步【左岸公路蓝色海岸线】全长2.8公里，此路是少有的以路闻名的热门景点，2017年被评为浙江省最美自驾公路之一，这条颜值爆表的“左岸”公路，是嵊泗全域景区的一个缩影，是拍照打卡的好去处；沿路点缀着老船木标牌、石笼标识、石笼坐凳、八爪旧木桩、蟹笼路灯等，踏寻热播剧迪丽热巴和黄景瑜新作《幸福，触手可及》中的嵊泗取景地，感受不一样的嵊泗岛。
                <w:br/>
                <w:br/>
                <w:br/>
                温馨提示：
                <w:br/>
                <w:br/>
                1、去程船班为船务公司随机出票，时间不能指定。嵊泗船班无法指定时间，因为每个班次票张有限，特别是旺季，根据实际情况安排，请游客谅解。
                <w:br/>
                <w:br/>
                 2、嵊泗往返有快艇和慢船，不保证快艇。
                <w:br/>
                <w:br/>
                3、嵊泗旅游受天气影响较大，船班是否正常运行，在出发当天早上才能告知。由于天气原因，当天取消行程的，工作人员会第一时间和您联系，告知具体情况。游客可选择退团或者更改出行日期。如果回程因为船班停航，我们会安排客人乘坐别的班次返回，在规定的旅游日期不能返回的，当地工作人员或导游会安排当地宿，但是当地产生的住宿等相关费用游客自理。4、嵊泗当地交通不规范，打车一般不打表，所以请记得还价，并记录好车牌号码等信息。如果有情况，可以及时找到相关部门。
                <w:br/>
                <w:br/>
                5、抵达沈家湾码头，请您凭船票乘快艇/慢船/加班船前往嵊泗列岛。
                <w:br/>
                <w:br/>
                友情提示：为了你的人身安全，请勿下海游泳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
                <w:br/>
              </w:t>
            </w:r>
          </w:p>
          <w:p>
            <w:pPr>
              <w:pStyle w:val="indent"/>
            </w:pPr>
            <w:r>
              <w:rPr>
                <w:rFonts w:ascii="微软雅黑" w:hAnsi="微软雅黑" w:eastAsia="微软雅黑" w:cs="微软雅黑"/>
                <w:color w:val="000000"/>
                <w:sz w:val="20"/>
                <w:szCs w:val="20"/>
              </w:rPr>
              <w:t xml:space="preserve">
                温馨提示：（全天自由活动）
                <w:br/>
                <w:br/>
                本产品为自由行产品，当地游玩敬请自行安排，请提前做好出游攻略，
                <w:br/>
                <w:br/>
                推荐参考景点自行选择（自由前往自由选择，也可叫导游代订）。
                <w:br/>
                <w:br/>
                推荐一：【渔家乐活动·出海捕鱼】，让您轻松体验渔家风情，唱起老船长的歌，一起出发，重新找回童年时光,跟随渔民一起出海捕鱼、虾，海上垂钓，蟹笼捕蟹，拾海螺，捡海贝，观石景等，在大海深处捕捉最欢快的浪花，打捞最跳跃的海鲜，让人放下疲惫卸去烦忧，天然海鲜，丝丝美味，唇齿生津。（收获海鲜可免费带回，也可以有偿让民宿老板加工享用）；
                <w:br/>
                <w:br/>
                推荐二：基湖网红路梵高的名画《星月夜》—【梵高星空栈道】这条星空游步道全长2KM，宽1.3米，不仅是条健身绿道，可以让嵊泗人跑步锻炼，还在沿线修有花坛和观景平台，能让游客漫步赏海景看渔色，亲近海岛好生态，步道上绘制的星空、大鱼等图案，都内嵌填充了颜色缤纷的荧光石，白日看已是温柔，入夜更是如星辉坠落，满地霜雪，美轮美奂！
                <w:br/>
                <w:br/>
                推荐三：探秘嵊泗新景—【鱼见小径】这是一个藏身岛上双拥公园的小径，一路蜿蜒，带你融入青山，聆听渔村，等待海风带来的水汽耳畔低落......让你听空山新语，见林间海色，这里鱼见小径的设计也十分有趣，海洋元素随处可见，更有超可爱的3D卡通绘画铺满路面。特别是冬日满山落叶，将可爱的卡通画藏起来，等你拨开就能看到一只只可爱的海豚、飞猪、大象......
                <w:br/>
                <w:br/>
                推荐四：【原生态--和尚套】嵊泗岛和尚套，碧海.浪花.奇礁的天然画卷【和尚套+无敌海景栈道】沿着临海的悬崖峭壁建有绵长蜿蜒的栈道，栈道和岸边的崖壁和谐地融为了一体，保护着游人能够安全的观赏美景。栈道贴着崖壁迤逦而去，绵延千米，贯穿了整个景区。漫步在栈道上，耳边潮声四起，脚下浪花击打着礁石，眼前真是活生生的一幅“碧海.浪花.奇礁”的天然画卷。
                <w:br/>
                <w:br/>
                推荐五：建议如果选择黄龙岛，游玩时间在一整天，原生态东海石村---【黄龙岛】（船行约20分钟）观东海云龙---【元宝石/悠然村】，一指泉。远观海鉴、金猴石、诸葛亮帽顶山、沙弥诵经、龟探海、姐妹石等。参观海天一色奇礁怪石的【赤膊山景区】，并前往原生态东咀头村，欣赏【石村船说】品“黄龙石茶”，参观浙江卫视拍摄的《漂亮的房子》：是吴彦祖冯德伦一行人在嵊泗黄龙岛建造的漂亮的房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嵊泗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嵊泗-苏州
                <w:br/>
              </w:t>
            </w:r>
          </w:p>
          <w:p>
            <w:pPr>
              <w:pStyle w:val="indent"/>
            </w:pPr>
            <w:r>
              <w:rPr>
                <w:rFonts w:ascii="微软雅黑" w:hAnsi="微软雅黑" w:eastAsia="微软雅黑" w:cs="微软雅黑"/>
                <w:color w:val="000000"/>
                <w:sz w:val="20"/>
                <w:szCs w:val="20"/>
              </w:rPr>
              <w:t xml:space="preserve">
                睡到自然醒，早餐后根据船票时间返程，你也可以早早的起床吹吹海风，自行最后一次感受这座渔岛气息，留下开心的记忆，整装出发，期待着日后的再见。
                <w:br/>
                <w:br/>
                适时体验参观【当地土特产超市】结束浪漫海岛体验之旅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1.占床赠送2早（早餐为桌早)
                <w:br/>
                <w:br/>
                2.按实际人数提供往返空调旅游车、嵊泗岛上公交车、往返船票
                <w:br/>
                <w:br/>
                3.嵊泗岛上精品民宿（民宿单房差精品民宿200元/人）
                <w:br/>
                <w:br/>
                4.优秀导游服务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1.行程中不含餐请自理 （可由导游代订）
                <w:br/>
                <w:br/>
                3、除景点第一大门票外的二次消费请游客自愿选择，并自行购票，旅行社及导游不参与
                <w:br/>
                <w:br/>
                4、强烈建议旅游者购买旅游人身意外险
                <w:br/>
                <w:br/>
                5、自愿自理：【渔家乐海上活动】(渔家乐自理门市价100元/人，车上现付导游按旅行社优惠价90元/人收取，满10人成团，人数不足不安排)
                <w:br/>
                <w:br/>
                【六井潭+和尚套】（自理门票90元/人+车费70元/人合计160元，车上现付导游按旅行社优惠价120元/人收取，满10人成团，人数不足不安排）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1、“行程介绍”中涉及的交通时间、游览、停留时间、酒店住宿以当天实际游览为准。
                <w:br/>
                <w:br/>
                2、如遇节假日出游人数较多，交通拥堵、景区入园、酒店办理入住需排队等候等情况，请您谅解。
                <w:br/>
                <w:br/>
                3、在不减少景点的前提下，如遇因不可抗力（如台风、因交通延阻、罢工、天气、水文条件差等问题），导游可与游客协商，并签署书面同意书后临时调整景点的游览顺序或者其他。
                <w:br/>
                <w:br/>
                4、海岛旅游滞留费用因不可抗力（如台风、因交通延阻、罢工、天气、水文条件差等问题）直接或间接导致岛上滞留的额外费用由旅游者承担。
                <w:br/>
                <w:br/>
                5、为了您的安全起见，当您参加有一定危险性的室内或户外活动时，请务必了解当天的天气情况及您个人身体状况是否适宜参加此类项目。
                <w:br/>
                <w:br/>
                6、赠送项目因交通、天气等不可抗因素导致不能赠送的、或因您个人原因不能参观的，费用不退。
                <w:br/>
                <w:br/>
                7、座位号仅供参考，实际以导游通知为准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2025-08-23T05:52:42+08:00</dcterms:created>
  <dcterms:modified xsi:type="dcterms:W3CDTF">2025-08-23T05:52:42+08:00</dcterms:modified>
</cp:coreProperties>
</file>

<file path=docProps/custom.xml><?xml version="1.0" encoding="utf-8"?>
<Properties xmlns="http://schemas.openxmlformats.org/officeDocument/2006/custom-properties" xmlns:vt="http://schemas.openxmlformats.org/officeDocument/2006/docPropsVTypes"/>
</file>