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【全景北京】五日行程单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3晚天安门酒店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步行天安门2000米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早集合前往高铁站，乘坐高铁前往北京（送站工作人员出发前一天17:00短信或电话通知具体乘车事项，请注意查看手机，高铁票为电子票，车站无需集合，持身份证乘车即可）
                <w:br/>
                接站人员陪同前往酒店办理入住，后可步行前往北京最古老的街区之一【南锣鼓巷】（距离酒店约2000米自由活动，无导游）南锣鼓巷是一条具有深厚历史文化底蕴的名巷，是中国规模最大、品级最高且资源最为丰富的传统棋盘式民居区域，与元大都同期建成，呈南北走向，北起鼓楼东大街，南至平安大街，长787米，宽8米。明朝属昭回靖恭坊，称锣锅巷。清乾隆十五年（1750年）属镶黄旗，称南锣鼓巷。前往数百年悠久历史的商业街，在北京享有“金街”美誉的【王府井大街】北京王府井历史悠久而表现得很传统、很古朴，居于繁华闹市而表现得很时尚、很前卫；这条街，包容古老的商业文明，创立了闻名天下的许多中华老字号，这条街，吸收外来的西方文化，聚集了全球著名跨国公司的许多知名品牌；这条街，中外国家的领导人、大富豪经常光顾，奢侈消费品常有识货人，平民百姓、外地游客穿梭其间，喜欢逗留，可以买到居家过日子的各种普通商品；古老的，随着岁月更迭，日见其沧桑，新潮的，追着时代的速度，愈秀出风采；为辉煌的历史年轮，它有足够的资格自豪，为繁华的现实光环，它有无限的信心骄傲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清代大型皇家园林【圆明园】占地350多公顷，兴建于康熙末年和雍正年间，乾隆帝继位后，在圆明园内调整了园林的景观，增添了建筑组群。1860年，英法侵略者纵火焚烧圆明园，圆明园及附近的清漪园、静明园、静宜园、畅春园及海淀镇均被烧。清光绪二十六年（1900年），八国联军侵占北京，圆明园的建筑和古树名木遭到彻底毁灭。清朝灭亡后，圆明园的遗物又长期遭到官僚、军阀、奸商巧取豪夺，1979年，圆明园遗址被列为北京市重点文物保护单位。1988年1月13日，圆明园遗址被国务院公布为第三批全国重点文物保护单位之一。前往游览【天坛】（2小时，含首道大门票）天坛垣墙两重，分为内坛、外坛两部分。主要建筑集中于内坛。坛内主要建筑有祈年殿、皇乾殿、圜丘、皇穹宇、斋宫、无梁殿、长廊、双环万寿亭等，还有回音壁、三音石、七星石等名胜古迹。前往【前门大街】是北京非常著名的商业街。位于京城中轴线，北起前门月亮湾，南至天桥路口。明嘉靖二十九年（1550）建外城前是皇帝出城赴天坛、山川坛的御路，建外城后为外城主要南北街道。民众俗称前门大街,【前门大街】悠久的历史，造就了这里的许多中华老字号，如六必居酱园、同仁堂药店、瑞蚨祥绸布店、长春堂药店、内联升鞋店、张一元茶庄，还有月盛斋的酱肉店、都一处的烧卖店等16处老字号分列道路两侧，美容美发店、小饭馆都有一两个伙计站在店门口招徕过往行人，吆喝声此起彼伏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庄严的【升旗仪式】，感受共和国永不谢幕的典礼。如遇升旗约满，改为观降旗仪式！早餐后乘车赴延庆，延途游览北京城郊风光，游览被誉为世界八大奇迹之一的【八达岭长城】（约2.5小时），登上888米的好汉坡，体会“不到长城非好汉”的伟人气魄，前往参观世界文化遗产、中国古典园林之首、世界上最广阔的皇家园林之【颐和园】，在昆明湖畔，沿载入吉尼斯纪录大全的画廊漫步，仰望万寿山佛香阁，游览石坊、仁寿殿、玉澜堂，十七孔桥等景（游览时间约120分钟），逛北京综合性超市（时间约60分钟）参观【奥林匹克公园】（约1小时），一个集体育竞赛、会议展览、文化娱乐和休闲购物于一体，空间开敞、绿地环绕、环境优美，能够提供多功能服务的市民公共活动中心，近观2008年奥运主会场【鸟巢】和水蓝色梦幻游泳馆【水立方】外景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最大的城市中心广场【天安门广场】，参观【毛主席纪念堂】（如遇政策性关闭，可观外景，不另行安排），瞻仰毛主席遗容，缅怀以毛泽东同志为首的老一辈无产阶级革命家。近观【人民英雄纪念碑】，追忆光辉岁月，纪念中国近代史上的革命烈士。外观党和国家及各人民团体举行政治活动的重要场所【人民大会堂】。游览世界上规模最大的宫殿建筑群，雄伟威严的皇家宫殿，曾有24位皇帝居住过的紫禁城【故宫博物院】（约2小时）；故宫也称“紫禁城”，是明清两代的皇宫，也是中国现存完整的皇家古建筑群。赠送游览后宫居所——慈宁宫区域，包括寿康宫、慈宁花园和慈宁宫三处，寿康宫即为乾隆皇帝的生母——崇庆皇太后也就是电视剧中“甄嬛”的居所。
                <w:br/>
                1、故宫景区实行实名制，请携带二代身份证购票进院参观。如因客人自身原因未带身份证件造成无法入馆的情况，后果客人承担，如学生儿童没有身份证件的请带户口簿或者护照入馆。
                <w:br/>
                2.故宫博物院每周一全天闭馆，如遇闭馆则根据实际情况调整行程，敬请谅解。
                <w:br/>
                3.故宫发售门票有限，准备出游北京的游客请提前报名，故宫门票以故宫售票系统为准，临时报名我社尽量抢票，实在无法抢到故宫门票，订单提前一天【地接部分可无损退订】或【退故宫门票】，其他行程正常安排，敬请知晓！
                <w:br/>
                游览冯小刚导演最新电影《老炮》实景拍摄地【什刹海风景区】这里既有北京保存最完整的胡同，又能体验住在皇城根下的老北京，还能参观北京最闻名的的酒吧街。前往中国现存王府中保存最完整的清代【恭王府】（游览时间约90分钟，政策性关闭改为游览国子监），始建于清乾隆年间，初为大学士和珅的私邸，恭王府历经了清王朝由鼎盛而至衰亡的历史进程，故有了“一座恭王府，半部清代史”的说法。外观【清华大学】清大前身清华学堂始建于1911年，1912年更名为清华学校。1928年更名为国立清华大学，新中国成立后，在国家和社会的大力支持下，通过实施“211工程”“985工程”，开展“双一流”建设，清华大学在人才培养、科学研究、社会服务、文化传承创新、国际合作交流等方面都取得了长足进展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中国科技馆】（如预约不上则调整为军事博物馆航空博物馆）中国科技馆以科学教育为主要功能，通过科学性、知识性、互动性相结合的展览展品和参与体验式的教育活动，反映科学原理及技术应用，鼓励公众探索实践，不仅普及科学知识，而且注重传播科学思想、科学方法和科学精神。在开展基于展览的教育活动同时，还组织各种科学实践和培训实验，让观众通过亲身参与，加深对科学与技术的理解和感悟，激发对科学的兴趣和好奇心，在潜移默化中提高科学素质 。结束行程，乘坐高铁返程！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1.【交通】往返高铁二等座
                <w:br/>
                2.【用车】当地空调旅游车
                <w:br/>
                3.【住宿】携程4钻酒店（升级3晚天安门故宫附近）参考：国际艺苑/景山酒店
                <w:br/>
                4.【门票】含景点首道门票
                <w:br/>
                5.【导游】含中文导游服务
                <w:br/>
                6.【用餐】3早餐2正餐（北京烤鸭+涮羊肉）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景区交通/二次消费：
                <w:br/>
                故宫摆渡车+5D飞跃长城+奥运中华杂技=290元
                <w:br/>
                老人：收费同成人
                <w:br/>
                大童1.2-1.5米220元
                <w:br/>
                小童1.2米以下100元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<w:br/>
                <w:br/>
                <w:br/>
                回程参考：
                <w:br/>
                <w:br/>
                D2930次威海15:03-无锡21:44-苏州22:02
                <w:br/>
                <w:br/>
                D2154次威海15:40-张家港21:31-太仓21:57
                <w:br/>
                <w:br/>
                一 一 一 一 一 一  航班参考 一 一 一 一 一 一 
                <w:br/>
                <w:br/>
                去程：MU2681常州奔牛-威海水泊19:50-21:30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出发前3天内，退团收取高铁退票费10%10-25%不等，出发前7天内退团扣除车位损失费800元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2025-08-23T05:57:23+08:00</dcterms:created>
  <dcterms:modified xsi:type="dcterms:W3CDTF">2025-08-23T05:57:23+08:00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