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特色鱼头宴+铁锅炖大鹅&lt;千岛湖穿越｜千岛湖中心湖游船穿越｜登千岛湖鹿岛·百花植物园丨网红骑龙巷丨在云端山野乐园丨环湖木栈丨千岛湖鱼街丨啤酒小镇丨 四星纯玩送特色餐3日游&gt;纯玩无购物，穿越千岛湖中心湖区，游船畅游天下第一秀水行程单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千岛湖三日游</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苏州-千岛湖
                <w:br/>
              </w:t>
            </w:r>
          </w:p>
          <w:p>
            <w:pPr>
              <w:pStyle w:val="indent"/>
            </w:pPr>
            <w:r>
              <w:rPr>
                <w:rFonts w:ascii="微软雅黑" w:hAnsi="微软雅黑" w:eastAsia="微软雅黑" w:cs="微软雅黑"/>
                <w:color w:val="000000"/>
                <w:sz w:val="20"/>
                <w:szCs w:val="20"/>
              </w:rPr>
              <w:t xml:space="preserve">
                早上指定时间地点出发前往千岛湖
                <w:br/>
                <w:br/>
                后前往【网红骑龙巷】（赠送游览）是千岛湖网红必打卡地，它与千岛湖同岁，还要走122级阶梯，承载淳安人舍不掉的老城情。后车赴人间天堂的“后花园”、有着“天下第一秀水”之称的--千岛湖；游览【啤酒小镇】（赠送游览）成了最热的旅游“打卡点”之一，天光云影的徘徊，蓝天白云和高迪城堡，交相辉映出欧式小镇特有的风情。在啤酒小镇，啤酒元素和欧式风格融合的恰到好处，多彩的墙面，缤纷的墙绘，氛围感直接拉满。一波又一波的游客走进这座酒香四溢的奇幻殿堂，通过啤酒知识科普、亲手制造啤酒、互动项目体验等，深入了解千岛湖啤酒的“前世今生”，一起感受“酿造快乐生活”的独特魅力。结束后前往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四星设施酒店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千岛湖
                <w:br/>
              </w:t>
            </w:r>
          </w:p>
          <w:p>
            <w:pPr>
              <w:pStyle w:val="indent"/>
            </w:pPr>
            <w:r>
              <w:rPr>
                <w:rFonts w:ascii="微软雅黑" w:hAnsi="微软雅黑" w:eastAsia="微软雅黑" w:cs="微软雅黑"/>
                <w:color w:val="000000"/>
                <w:sz w:val="20"/>
                <w:szCs w:val="20"/>
              </w:rPr>
              <w:t xml:space="preserve">
                早餐后前往；【千岛湖植物园】位于千岛湖中心湖区的清心岛，距离中心湖区游客服务中心800米，四面临水，通过一条桥梁连接外界。岛上林木葱茏，环境幽雅，外形神似一头奔跑的幼鹿，曾经在此也放养过来自东北的梅花鹿，气候适宜，梅花鹿是古往今来备受推崇的吉祥物，因此清心岛又称为鹿岛。中餐后，坐船游览【穿越千岛湖中心湖游船（门票+游船+餐费=160元/人）是中国第一个休闲渔业公园，千岛湖镇唯一个赏鱼、钓鱼、休闲的城市旅游景点。游客们乘船荡漾在千岛湖碧水中，仿佛人在画中游。同时游客们可以登上孔雀岛岛，与岛上的孔雀来个亲密合照。
                <w:br/>
                <w:br/>
                后游览【千岛湖鱼街】（赠送游览）是千岛湖本地笼络人心烟火气的经典地标之一。“人在湖中游，鱼在街上走”，这样的神话，在鱼街已不再是个传奇。走进鱼街，乡土气息扑面而来，空气中弥漫着湖水的味道。水塘、小溪里的潺潺流水声，仿佛在述说着一个古老而久远的故事。湿地、鱼塘、小溪、栈桥，立马能把你的思绪带回儿时的美好回忆之中。在这里有56家各类特色餐饮店，汇集了各种地道的淳安美食。“一街吃尽千岛百味"， 在鱼街，你可以尽情品味唇齿间的脉动。结束后前往酒店入住。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四星设施酒店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千岛湖-桐庐
                <w:br/>
              </w:t>
            </w:r>
          </w:p>
          <w:p>
            <w:pPr>
              <w:pStyle w:val="indent"/>
            </w:pPr>
            <w:r>
              <w:rPr>
                <w:rFonts w:ascii="微软雅黑" w:hAnsi="微软雅黑" w:eastAsia="微软雅黑" w:cs="微软雅黑"/>
                <w:color w:val="000000"/>
                <w:sz w:val="20"/>
                <w:szCs w:val="20"/>
              </w:rPr>
              <w:t xml:space="preserve">
                早指定时间地点集合出发赴桐庐，游览【云端山野】（大门票+套餐包含恐龙谷-梦幻星空-呐喊喷泉），是一个充满活力与惊喜的旅游胜地，这里集休闲娱乐、健康养生、观光旅游为一体的综合景点。这里溪水潺潺，湖水荡漾，奇石林立，深林茂密，形成了得天独厚的自然风光。不停息地向世人演绎着动人的最美风景。无声诗与有声画完美的结合，尽在这里信手拈来。【呐喊喷泉】（必消套车已含）呐喊喷泉是通过声音分贝控制喷水高度的一种互动喷泉，其主要采用声音控制系统与喷泉水泵系统连接起来的方式喷水，呐喊喷泉 是很多人满足好奇心或用以情绪发泄的一种有趣互动方式，同时它具有较好的集聚人气的效果。【梦幻星空】（必消套车已含）如同一幅绚丽的画卷，展现着梦幻的神秘与壮丽。勾勒出了梦境中美丽景色的壮丽与奇迹。让我们沉浸在这梦幻星空的美丽中，与宇宙相融合。让星星的光辉照亮我们的内心，激发我们对美的追求和向往。【恐龙谷】（必消套车已含）那些庞大、久远的如同梦呓的爬行生物，那些不可一世的地球霸主，因为突然灭绝而显得更加神秘。这里的仿真恐龙遍布山野，它们逼真细腻，身躯庞大，走在山上，忽然听到恐龙的长啸声，让人不禁惊叹是不是回到了侏罗纪时期，看到了恐龙争霸的恢弘场景。下午适时结束愉快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（按实际人数提供保证一人一座）；
                <w:br/>
                2。门票：行程所列景区第一大门票；
                <w:br/>
                3、住宿：2晚入住千岛湖四星设施酒店（不含洗漱用品，出现单男单女请补单房差300元/人/2晚）
                <w:br/>
                4、用餐：2早4正餐（占床参加必消含餐，升级1餐千岛湖鱼头宴，用餐顺序以导游安排为准）
                <w:br/>
                4、导服：全程导游服务；
                <w:br/>
                5、保险：旅行社责任险；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1、3中餐：游客自理或交由导游统一代订；
                <w:br/>
                2、必消自理：穿越千岛湖中心湖船票+餐费=160元【参加必消送四正餐含1餐铁锅炖+1餐鱼头宴】
                <w:br/>
                3、个人旅游意外险，建议游客自行购买
                <w:br/>
                特别提醒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2025-06-13T19:46:17+08:00</dcterms:created>
  <dcterms:modified xsi:type="dcterms:W3CDTF">2025-06-13T19:46:17+08:00</dcterms:modified>
</cp:coreProperties>
</file>

<file path=docProps/custom.xml><?xml version="1.0" encoding="utf-8"?>
<Properties xmlns="http://schemas.openxmlformats.org/officeDocument/2006/custom-properties" xmlns:vt="http://schemas.openxmlformats.org/officeDocument/2006/docPropsVTypes"/>
</file>