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绝色山水 邀您入画 五星建德  夜枕17°新安江 无敌江景酒店-奢华五钻景澜新安江宿 江南五台山-大慈岩悬空寺 17°三绝灵栖洞 船游梅城古镇严州府 寿昌古镇  三都渔村 一价全含 不带钱包去旅行    VIP尊享纯玩3日游行程单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0081747981464bX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❤【VIP尊贵下榻】奢华入住2晚携程五钻新安江畔景澜新安江宿度假酒店或同级
                <w:br/>
                ❤【舌尖美味 全程含餐】赠送2顿丰盛中西自助早餐+4顿正餐
                <w:br/>
                ❤【行摄画卷】船游富春江、赏三江两岸绝美水墨画~
                <w:br/>
                ❤【大牌云集 】打卡江南五台山、第一悬空寺“大慈岩”+17°避暑清凉灵栖洞
                <w:br/>
                ❤【citywork】逛吃打卡梅城古镇-严州府+寿昌古镇，，浓浓人间烟火气~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❤【VIP尊贵下榻】奢华入住2晚携程五钻新安江畔景澜新安江宿度假酒店或同级❤【舌尖美味 全程含餐】赠送2顿丰盛中西自助早餐+4顿正餐
                <w:br/>
                ❤【行摄画卷】船游富春江、赏三江两岸绝美水墨画~❤【大牌云集 】打卡江南五台山、第一悬空寺“大慈岩”+17°避暑清凉灵栖洞
                <w:br/>
                ❤【citywork】逛吃打卡梅城古镇-严州府+寿昌古镇，，浓浓人间烟火气~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苏州-建德
                <w:br/>
              </w:t>
            </w:r>
          </w:p>
          <w:p>
            <w:pPr>
              <w:pStyle w:val="indent"/>
            </w:pPr>
            <w:r>
              <w:rPr>
                <w:rFonts w:ascii="微软雅黑" w:hAnsi="微软雅黑" w:eastAsia="微软雅黑" w:cs="微软雅黑"/>
                <w:color w:val="000000"/>
                <w:sz w:val="20"/>
                <w:szCs w:val="20"/>
              </w:rPr>
              <w:t xml:space="preserve">
                早晨指定时间地点出发前往建德，抵达后游览后前往游览【大慈岩·江南悬空寺景区】（门票挂牌80元已含 ）国家4A级景区。以中华最大天然立佛和浓郁的佛教文化名闻遐迩，走清音阁悬楼体验“足底悬崖恐欲蹦”悬的特色，瞻拜中华第一天然立佛，感叹大自然的鬼斧神工，探高位悬崖洞穴建筑，观宏伟地藏王大殿、双面佛、天香园、听泉水瀑布长谷溪流。大慈岩是一处佛教文化与山水风光融为一体的旅游胜地，因供奉地藏王菩萨并显灵一方而素有“浙西小九华”之称。全新加装的大慈岩玻璃栈道全部由透明玻璃组成，全长225米，镂空台阶260级，垂直落差40米，与天然立佛遥相呼应，宛如青龙卧壁，5D碎屏效果，行走时步步生莲，妙不可言。后前往游览【寿昌古镇】（赠送游览）主要由欣赏表演，古街自由活动组成。表演类的活动主要是非物质文化天罡拳演出、传统文化舞龙表演、太极拳表演（特定时间段演出）。古街自由活动主要是寿昌古镇传统土特产小店、寿昌传统地道小吃和网红小店、国际品牌出拒绝展示中心组成。古街上还有舞龙文化相关的元素展示。
                <w:br/>
                后前往入住酒店休息。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自选住宿标准：五钻标准：2晚景澜新安江宿度假酒店或同级（如产生单房差380元/人/2晚） 当地准四星标注（如产生单人房差需补180元/人/两晚）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建德
                <w:br/>
              </w:t>
            </w:r>
          </w:p>
          <w:p>
            <w:pPr>
              <w:pStyle w:val="indent"/>
            </w:pPr>
            <w:r>
              <w:rPr>
                <w:rFonts w:ascii="微软雅黑" w:hAnsi="微软雅黑" w:eastAsia="微软雅黑" w:cs="微软雅黑"/>
                <w:color w:val="000000"/>
                <w:sz w:val="20"/>
                <w:szCs w:val="20"/>
              </w:rPr>
              <w:t xml:space="preserve">
                早餐后，乘车出发前往游览后体验【船游富春江】（富春江游船100元/人已含）从江上对望梅城古城楼，定川门、澄清门……感受千年古府不一样的磅礴气势。沿新安江顺流而下，到达新安江、兰江、富春江三江交汇处。新安江（富春江）自西向东，兰江自南而来，烟波浩渺，形如“丁”字。杜牧诗云：“越嶂远分丁字水，腊梅迟见二月花。”写的就是此地景色。从此处远望梅城周围奉真道观、乌龙岭、万松林、双塔凌云、两江成字等景观净收眼底。后前往游览【严州古城&amp;梅城古镇】（赠送游览）“登览古城楼，纵览三江口”。梅城位于新安江、兰江、富春江三江交汇处，是古睦州府、严州府、建德县的治所，曾是徽州和杭州之间唯一的一座州府。距今已有1700多年历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后游览世外桃源【三都渔村】（赠送游览），在新安江、富春江与兰江交汇处的东南角，与千年古府梅城隔江相望，这里是一个吃鱼天堂。三都渔村有种世外桃源般的静谧，一幢幢白墙黛瓦的房屋错落有致，走在小道上，三都麻糍的香气飘在空气里。这里有着古老独特的生活习俗，其中被评为省非物质文化遗产的传统婚俗“水上婚礼”尤为特别。来三都渔村，江鲜是一定要吃的。九姓渔民，人人都有拿手的特色美味，而且连菜名都取得特别，随便走进路边一家馆子，都能收获惊喜和美味。后前往【建德博物馆】（赠送游览）去一座城市旅游，打卡博物馆已经成为许多人的必做项目。来建德，想了解这座位于浙江省西部，钱塘江上游的小城，一定要来建德博物馆逛一逛。建德市博物馆位于建德市桥东江滨景观公园内，博物馆外观大气壮观，内部展陈内容丰富，共有4个常设展厅：大地与生命的故事——建德自然环境与资源展；建功立德的热土——建德历史文化陈列展；三江两岸 古韵薪传——建德非物质文化遗产展厅和据德依仁游于艺——寿崇德陈列馆。后适时前往酒店入住休息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自选住宿标准：五钻标准：2晚景澜新安江宿度假酒店或同级（如产生单房差380元/人/2晚） 当地准四星标注（如产生单人房差需补180元/人/两晚）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建德-返回
                <w:br/>
              </w:t>
            </w:r>
          </w:p>
          <w:p>
            <w:pPr>
              <w:pStyle w:val="indent"/>
            </w:pPr>
            <w:r>
              <w:rPr>
                <w:rFonts w:ascii="微软雅黑" w:hAnsi="微软雅黑" w:eastAsia="微软雅黑" w:cs="微软雅黑"/>
                <w:color w:val="000000"/>
                <w:sz w:val="20"/>
                <w:szCs w:val="20"/>
              </w:rPr>
              <w:t xml:space="preserve">
                早餐后，早餐后前往游览【4A灵栖洞】（门票船票已含），灵栖洞景区是建德市（新安江）对外开放最早的景区，位于城西南35公里处，是富春江——新安江风景名胜区的重要组成部分。景区现有面积1.2平方公里，由灵泉洞、清风洞、霭云洞和灵栖石林组成，以喀斯特景观为主要游览内容，三洞各具特色，灵泉洞以水见长，清风洞以风取胜，霭云洞以云称奇，灵栖石林以惟妙惟肖拟人状物的造型石景引人入胜，整体构成“山青、水清、洞奇、石美、风凉、雾幻”的景区特色。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】自选住宿标准：五钻标准：2晚景澜新安江宿度假酒店或同级（如产生单房差380元/人/2晚）
                <w:br/>
                当地准四星标注（如产生单人房差需补180元/人/两晚）
                <w:br/>
                【 门 票 】行程中已含或赠送景点，不去不退
                <w:br/>
                【 用 餐 】五钻标准赠送2顿丰盛自助早餐+4顿正餐
                <w:br/>
                准四标准赠送2早+4正餐
                <w:br/>
                【 交 通 】按实际人数提供往返空调旅游车（不指定车型）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一价全含无必消自理
                <w:br/>
                其他：除景点第一大门票外的二次消费（如索道、娱乐项目、请香等），请游客自愿选择
                <w:br/>
                如行程中不含正餐，可与导游沟通，让其代为安排。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一价全含无必消自理
                <w:br/>
                其他：除景点第一大门票外的二次消费（如索道、娱乐项目、请香等），请游客自愿选择
                <w:br/>
                如行程中不含正餐，可与导游沟通，让其代为安排。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2025-05-24T15:26:23+08:00</dcterms:created>
  <dcterms:modified xsi:type="dcterms:W3CDTF">2025-05-24T15:26:23+08:00</dcterms:modified>
</cp:coreProperties>
</file>

<file path=docProps/custom.xml><?xml version="1.0" encoding="utf-8"?>
<Properties xmlns="http://schemas.openxmlformats.org/officeDocument/2006/custom-properties" xmlns:vt="http://schemas.openxmlformats.org/officeDocument/2006/docPropsVTypes"/>
</file>