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仙居天台康养五日游 5A神仙居·如意桥+5A天台山大瀑布+赤城山+国清寺+桐江书院行程单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0291746752987bY</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★【5A神仙居】—中国山水画摇篮，最美仙居做神仙
                <w:br/>
                ★【如意桥】—新晋网红必打卡之地，如一柄空中的玉如意，又似仙女的披帛
                <w:br/>
                ★【5A天台山大瀑布】—中华第一高瀑，气势磅礴，震撼人心
                <w:br/>
                ★【国清寺】—寻活佛，访古刹，祈好运
                <w:br/>
                <w:br/>
                ★【品质保证】纯玩0购物！赠送4早8正养生餐
                <w:br/>
                ★【吸氧之旅】入住当地生态农家，感受大自然的负氧环绕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5A神仙居】—中国山水画摇篮，最美仙居做神仙★【如意桥】—新晋网红必打卡之地，如一柄空中的玉如意，又似仙女的披帛★【5A天台山大瀑布】—中华第一高瀑，气势磅礴，震撼人心★【国清寺】—寻活佛，访古刹，祈好运★【品质保证】纯玩0购物！赠送4早8正养生餐★【吸氧之旅】入住当地生态农家，感受大自然的负氧环绕</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苏州-仙居
                <w:br/>
              </w:t>
            </w:r>
          </w:p>
          <w:p>
            <w:pPr>
              <w:pStyle w:val="indent"/>
            </w:pPr>
            <w:r>
              <w:rPr>
                <w:rFonts w:ascii="微软雅黑" w:hAnsi="微软雅黑" w:eastAsia="微软雅黑" w:cs="微软雅黑"/>
                <w:color w:val="000000"/>
                <w:sz w:val="20"/>
                <w:szCs w:val="20"/>
              </w:rPr>
              <w:t xml:space="preserve">
                早上指定时间地点集合乘车赴仙居，中餐后参观“江南第一书院”【桐江书院】（赠送游览），由晚唐诗人方干第八代孙方斫举资创建，因其祖方干系桐庐人，故以 “桐江”为书院名。桐江书院前有鼎山叠翠，后有溪水萦回，东有鉴湖烟柳，西可登临道渊山，确是环境清幽的钟灵毓秀之地。南宋哲学家、教育家朱熹曾两次巡视仙居，并满怀激情地留下了“鼎山堂”三个字。
                <w:br/>
                后前往参观【高迁古民居】，依照太和殿模式，相继建成六叶马头四开檐“三透九门堂”楼房十三座(称宅院)，除烧毁二座外，现存十一座。每座宅院风貌特异，各具风格。古宅雕刻以质地分，有木雕、石雕、浮雕、雕刻技艺精湛；按内容分，有表现自然山水，反映传统戏剧故事，表现才子佳人。众多人物形神皆备，栩栩如生，呼之欲出。历史文化高迁古村是吴氏家族的聚集地之一，仙居吴氏一族，祖根无锡梅村，史上曾涌现北宋龙图阁大学士吴带、南宋左丞相吴坚(右丞相为文天祥)、明代左都御史吴时来等杰出人才。高迁古村始建于元代，几经变迁，现存建筑基本保持明末清初的风貌，是浙江中部地区具有代表性的古村落。
                <w:br/>
                后返回农家休息。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
                <w:br/>
              </w:t>
            </w:r>
          </w:p>
          <w:p>
            <w:pPr>
              <w:pStyle w:val="indent"/>
            </w:pPr>
            <w:r>
              <w:rPr>
                <w:rFonts w:ascii="微软雅黑" w:hAnsi="微软雅黑" w:eastAsia="微软雅黑" w:cs="微软雅黑"/>
                <w:color w:val="000000"/>
                <w:sz w:val="20"/>
                <w:szCs w:val="20"/>
              </w:rPr>
              <w:t xml:space="preserve">
                早餐后，游览【神仙居】（必须自理神仙居优惠门票：60周岁以下100元/人，60-69周岁55元/人，70周岁以上免门票；景区内缆车上行65元/人，下行55元/人，请游客视情况自愿自理，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景区内最新项目【南天顶玻璃观景台】(费用不含，如需体验请自理)，超多亮点抢先看!超震撼!登神仙居南天之巅，放飞激情秀起来。南天顶玻璃观景台位干海拔869米的悬崖峭壁之上，为单塔斜拉悬挑双层钢结构玻璃观景台，塔高30米，悬挑45米，悬空400米，悬挑面积1000余平方米。玻璃平台分为游览观光层和运动体验层，形如太空飞船和远洋游轮，寓意扬帆远航和一帆风顺。走在玻璃平台上犹如云端漫步，喜欢刺激的朋友还能来体验平步青云和步步惊心两大项目，绝对让你心跳加速，大呼过瘾!相信成功挑战自我之后的兴奋与自豪将成为你旅途最大的收获。
                <w:br/>
                行程结束后，适时返回农家休息!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仙居</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仙居-天台
                <w:br/>
              </w:t>
            </w:r>
          </w:p>
          <w:p>
            <w:pPr>
              <w:pStyle w:val="indent"/>
            </w:pPr>
            <w:r>
              <w:rPr>
                <w:rFonts w:ascii="微软雅黑" w:hAnsi="微软雅黑" w:eastAsia="微软雅黑" w:cs="微软雅黑"/>
                <w:color w:val="000000"/>
                <w:sz w:val="20"/>
                <w:szCs w:val="20"/>
              </w:rPr>
              <w:t xml:space="preserve">
                早餐后游览【如意湖】(赠送游览)，如意湖是一个人工湖，因其外形酷似如意而得名。它坐落在大神仙居景区内，周围环境优美，以青山为背景，结合了自然景观和人工设计。湖中有蓬莱、瀛洲、方丈三岛，湖边有丰富的植被和自然景观，如凉亭曲廊、绿树丛林、小桥流水等‌。
                <w:br/>
                后乘车前往天台，下午自由游览“和合二仙”之一诗僧寒山子的隐居地【后岸村】，后岸村位于浙江省天台县街头镇。村周边著名景点有十里铁甲龙、寒岩夕照、明岩古寺、东海渔夫手记、九遮山。其中十里铁甲龙由数十天然巨岩排列而成，气势恢宏、极具视力冲击感；山下，春季大片桃花林蔓延至视线尽头，绿柳垂岸、碧波荡漾，令人恍如世外桃花，晴天视线开阔，令人心旷神怡，雨天云雾缭绕、宛如仙境。
                <w:br/>
                后入住农家休息。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天台
                <w:br/>
              </w:t>
            </w:r>
          </w:p>
          <w:p>
            <w:pPr>
              <w:pStyle w:val="indent"/>
            </w:pPr>
            <w:r>
              <w:rPr>
                <w:rFonts w:ascii="微软雅黑" w:hAnsi="微软雅黑" w:eastAsia="微软雅黑" w:cs="微软雅黑"/>
                <w:color w:val="000000"/>
                <w:sz w:val="20"/>
                <w:szCs w:val="20"/>
              </w:rPr>
              <w:t xml:space="preserve">
                早餐后游览【天台山大瀑布】（天台山大瀑布景区大门票100元/人，70周岁以下自理优惠价60元，70周岁以上免票），天台山大瀑布原名桐柏瀑布、又名三井瀑布，高325米，最宽90米，堪称中华第一高瀑。天台山大瀑布自古就名闻天下，“赤城霞起而建标，瀑布飞流以界道”。天台山大瀑布位于天台境内的桐柏山西麓。这里山环水绕、风水极佳，仙道文化兴盛，历史上的福圣观、天台观、瀑布寺当年都在此四周。千余年来，孙绰、王羲之、李白、陆游、徐霞客等文人墨客慕名前来探幽寻奇、朝觐问道，留下了很多诗词、歌赋、游记、摩崖、碑记，为大瀑布景区增添了独特的人文魅力。
                <w:br/>
                后返回农家休息!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天台-苏州
                <w:br/>
              </w:t>
            </w:r>
          </w:p>
          <w:p>
            <w:pPr>
              <w:pStyle w:val="indent"/>
            </w:pPr>
            <w:r>
              <w:rPr>
                <w:rFonts w:ascii="微软雅黑" w:hAnsi="微软雅黑" w:eastAsia="微软雅黑" w:cs="微软雅黑"/>
                <w:color w:val="000000"/>
                <w:sz w:val="20"/>
                <w:szCs w:val="20"/>
              </w:rPr>
              <w:t xml:space="preserve">
                早餐后游览【赤城山】（赠送门票，游览约1.5小时），位于浙江天台西北方向，号称天台山的南门，山色赤赭如火，又称“烧山”，是水成岩剥蚀残余的一座孤山。“不与众山同一色，敢于平地拔千仞”，因山上赤石屏列如城，望之如霞，故此得名。
                <w:br/>
                后前往佛教天台宗祖庭、隋朝古刹----【国清寺】(赠送游览约1.5小时):国清寺是我国创立的第一个佛教宗派天台宗的发源地，是我国著名古刹之一，被中、日两国佛教奉为发祥地。隋代高僧智越在国清寺创立天台宗，为中国佛教宗派天台宗的发源地，影响远及国内外。鉴真东渡时曾朝拜国清寺。日本留学僧最澄至天台山取经，从道邃学法，回国后在日本比睿山兴建沿历寺，创立日本天台宗，后尊浙江天台山国清寺为祖庭…
                <w:br/>
                行程结束后，适时返回温馨的家!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【住宿】2晚仙居+2晚天台精品农家民宿2-3人间（不含洗漱用品，如需开空调，费用自理10元/人/晚如产生单人房差260元/人）
                <w:br/>
                <w:br/>
                【用餐】赠送4早8正餐
                <w:br/>
                <w:br/>
                【交通】按实际人数提供往返空调旅游车（不指定车型）
                <w:br/>
                <w:br/>
                【门票】赠送行程内部分景点门票
                <w:br/>
                <w:br/>
                【导游】优秀导游跟团服务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1、自理：①5天车导管家费50元必消，上车后交给导游；
                <w:br/>
                <w:br/>
                ②神仙居门票门市价110元不含，60周岁以下自理优惠价100元，60周岁以上自理55元，70周岁以上免票；
                <w:br/>
                <w:br/>
                索道上行65下行55自愿自理，根据自身健康情况选择乘坐；
                <w:br/>
                <w:br/>
                ③天台山大瀑布门票门市价100元不含，自理优惠价60元，70周岁以上免票无需自理
                <w:br/>
                <w:br/>
                2、除景点第一大门票外的二次消费（如娱乐项目、请香等），请游客自愿选择，旅行社及导游不参与。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2025-08-23T05:52:42+08:00</dcterms:created>
  <dcterms:modified xsi:type="dcterms:W3CDTF">2025-08-23T05:52:42+08:00</dcterms:modified>
</cp:coreProperties>
</file>

<file path=docProps/custom.xml><?xml version="1.0" encoding="utf-8"?>
<Properties xmlns="http://schemas.openxmlformats.org/officeDocument/2006/custom-properties" xmlns:vt="http://schemas.openxmlformats.org/officeDocument/2006/docPropsVTypes"/>
</file>