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俏夕阳双飞/双高5日行程单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0011746494778ev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飞机或高铁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全陪自组班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派全陪，自组班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当地集合乘坐大交通赴首都北京,开启皇城之旅。视整团具体抵达时间安排行程或入住酒店休息。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天安门广场-毛主席纪念堂-登天安门城楼-故宫博物院-什刹海胡同游-恭王府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祖国的心脏【天安门广场】（游览约1.5小时），观毛主席纪念堂（每日限流如遇未预约到门票或者政策性闭馆时，改观外景），人民纪念碑前缅怀革命先烈，外观东西两侧人民大会堂和国家博物馆（外景）。【天安门城楼】（游览约半小时，如预约不上，改外观）登上城楼，站在伟人曾经站的地方，俯瞰天安门广场，长安街，无比荣耀。
                <w:br/>
                游览【故宫博物院】（放慢脚步，留足3小时深度游），是明清两代的皇家宫殿，旧称为紫禁城。这里曾居住过24个皇帝，是世界上现存规模最大、保存最为完整的木质结构古建筑之一。走近全新开放的《还珠格格》皇太后居住的慈宁宫、《甄嬛传》熹妃娘娘居住的寿康宫，感受皇家万千气象。
                <w:br/>
                温馨提示：
                <w:br/>
                1、故宫门票常年紧张，提前7天晚上8点开售，每日限流3万人，我们将在第一时间为您预约购票，尽量抢票。 若实在无法抢到故宫门票，【全额退还故宫门票，免费赠送：景山公园，登高俯瞰故宫全貌】，不另行通知。如您介意，请报名时与接待人员说明清楚。
                <w:br/>
                2、故宫游览时间较长，本日午餐时间较晚，建议自备一些点心和零食充饥。
                <w:br/>
                参观和珅府邸【恭王府】（游览约2小时，如遇闭馆改参观北海公园深度游），恭王府为清代规模最大的一座王府，曾先后作为和珅、永璘的宅邸。恭王府分中东西三路，分别由多个四合院组成。恭王府历经了清王朝由鼎盛而至衰亡的历史进程，故有了“一座恭王府，半部清代史”的说法
                <w:br/>
                后游览【什刹海】有“老北京最美的地方”的美誉，是京城内老北京风貌保存得最完好的地方。包括前海、后海和西海三个湖泊及临近地区。在北京人心中，什刹海的地位很高，“不是海，胜似海”。这里也是北京唯一一处集自然风光、人文历史、市井文化、传统民俗于一身的旅游胜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升旗仪式-八达岭长城-奥林匹克公园-鸟巢、水立方（外观）-赏老北京堂会表演，毛主席特型演员互动合影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早起早餐打包,观庄严的【升旗仪式】（赠送项目，如未预约到，改观降旗）
                <w:br/>
                游览雄伟的【八达岭长城】（游览约2小时），史称天下九塞之一，被誉为世界八大奇迹之一，是万里长城的精华，也是最具代表性的明长城之一，有不到长城非好汉之说。下午游览【奥林匹克公园】（游览约1小时），观“鸟巢”（国家体育馆）、“水立方”（国家游泳中心），“冰丝带”（国家速滑馆）外观，可选择最佳拍摄点合影留念，共同见证世界上首座“双奥之城”。
                <w:br/>
                特别安排：赏老北京堂会表演，和毛主席特型演员互动合影（体验约1小时）老北京堂会是过去老北京人过生日或举办其它喜庆活动时，请艺人表演戏曲节目以招待来访亲友。看堂会表演，成为来北京必须体验的民俗娱乐。带您穿越回50年代，和毛主席特型演员近距离互动，一起怀念红色时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颐和园—圆明园（通票）—天坛（通票）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—【颐和园】（游览约3小时），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下午【圆明园】（游览约2小时，含遗址区通票），有“万园之园”的美誉。参观西洋楼遗址景区（含大水法），1860年英法联军将主要建筑烧为灰烬，如今游客前来只能在残骸中凭吊，寻找辉煌的帝国身影。前往【天坛】（游览约1小时，含祈年殿、回音壁、圜丘门票），是明清两代皇帝祭祀天地之神和祈祷五谷丰收的地方。被认为是现存的一组最精致，最美丽的古建筑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送机/送站—返回温馨的家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早餐后适时前往北京南站或机场，结束北京之旅，返回。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1、交通：空调旅游车、往返大交通       
                <w:br/>
                2、导服：当地导游服务，本地满20人安排全陪   
                <w:br/>
                3、购物：不进任何购物店
                <w:br/>
                4、用餐：4早6正，正餐30元-60元/人（升旗早餐为打包形式，请谅解），30*4正+60全聚德+50自助餐，八菜一汤（饺子宴除外），10人一桌，不足10人时菜数相应减少
                <w:br/>
                5、门票：60周岁以上老人含行程中所列景点老年优惠票，60周岁以下成人需补200元/人门票差价。
                <w:br/>
                6、住宿：参考酒店：三环沿线新三钻：京奇欧居，非繁诚品或同级；
                <w:br/>
                ●以上参考酒店如遇房满或其他原因无法入住，我社有权根据实际情况安排其他同级酒店入住。房型双标以及大床随机安排；
                <w:br/>
                ●酒店办理入住时，将收取房卡押金，押金需游客自行支付，房间设施设备无损坏，押金于离店当日退还。
                <w:br/>
                ★特别注意：单人须补房差。●一大一小参团，小孩须补房差；●三人以上参团，单男或单女须补房差；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1、小交通：景区内用车。
                <w:br/>
                2、单房差：【注：酒店政策成人必须占床】（单人出行请在出行前补单房差以享受单人房间；多人出行出现单人须在出行前补单房差600/人全程，退500/人；敬请谅解）。
                <w:br/>
                3、因交通延阻、罢工、天气、飞机机器故障、航班取消或更改时间等不可抗力原因所引致的额外费用。
                <w:br/>
                4、酒店内洗衣、理发、电话、传真、收费电视、饮品、烟酒等个人消费。
                <w:br/>
                5、当地参加的自费以及以上“费用包含”中不包含的其它项目。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12、报名即默认，根据景点预约时间，来调整游览顺序，景区游览时间是从下车开始算。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电联咨询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2025-06-07T02:58:45+08:00</dcterms:created>
  <dcterms:modified xsi:type="dcterms:W3CDTF">2025-06-07T02:58:45+08:00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