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【恩施大全景❤️峡谷柔情】品质出行爸妈放心游双动7日行程单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0031744003880D6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独家自组
                <w:br/>
                <w:br/>
                拒绝低价购物团，中老年专属行程
                <w:br/>
                <w:br/>
                👍全程一车一导，24小时接站服务
                <w:br/>
                <w:br/>
                ❤不进暗店，不进景中店（全程只去一个便民土特产）
                <w:br/>
                <w:br/>
                🏙️全程入住当地商务型酒店
                <w:br/>
                <w:br/>
                🍽️美味餐食：全程7正餐，特别安排土家摔碗酒、吊锅宴2个特色餐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❤此次旅行游玩恩施最有名气的7大景点
                <w:br/>
                📸恩施大峡谷云龙河地缝-七星寨景区📍清江大峡谷蝴蝶岩📍网红狮子关📍梭布垭石林📍千年河床地心谷📍网红女儿城📍利川腾龙洞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苏锡常—恩施
                <w:br/>
              </w:t>
            </w:r>
          </w:p>
          <w:p>
            <w:pPr>
              <w:pStyle w:val="indent"/>
            </w:pPr>
            <w:r>
              <w:rPr>
                <w:rFonts w:ascii="微软雅黑" w:hAnsi="微软雅黑" w:eastAsia="微软雅黑" w:cs="微软雅黑"/>
                <w:color w:val="000000"/>
                <w:sz w:val="20"/>
                <w:szCs w:val="20"/>
              </w:rPr>
              <w:t xml:space="preserve">
                温馨的家乘大交通🚇前往【恩施】，被誉为世界硒都（这里是神秘的北纬30°，汇聚了壮丽的山水奇观、独特的土家风情。抵达恩施后专属接站司机已经等候在出站口，专车送至酒店存放行李办理入住。如遇交通延误，您可以提前告知接站人员，尽量避免出现 抵达后误接或漏接等其他延误您行程的情况。
                <w:br/>
                <w:br/>
                <w:br/>
                <w:br/>
                温馨提示：
                <w:br/>
                <w:br/>
                1、出发前一天，我社司机师傅或导游会以短信/电话通知您接站的具体地址，请保持您的手机畅通。
                <w:br/>
                <w:br/>
                2、酒店办理入住时间为14:00,如大交通早抵达恩施，可先行将行李寄存酒店前台，办理入住时需支付押金，押金数额以当天入住酒店公示为准，离店时无特殊情况，正常退还。
                <w:br/>
                <w:br/>
                备注：此行程为浙江沪自组，各地大交通抵达时间各不同，一般动车当天出发当地抵达恩施，随后自由活动。火车当天出发次日早上10点左右抵达恩施，等待火车乘客抵达后与动车乘客汇合，乘坐大巴前往景区游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腾龙洞—土家女儿城
                <w:br/>
              </w:t>
            </w:r>
          </w:p>
          <w:p>
            <w:pPr>
              <w:pStyle w:val="indent"/>
            </w:pPr>
            <w:r>
              <w:rPr>
                <w:rFonts w:ascii="微软雅黑" w:hAnsi="微软雅黑" w:eastAsia="微软雅黑" w:cs="微软雅黑"/>
                <w:color w:val="000000"/>
                <w:sz w:val="20"/>
                <w:szCs w:val="20"/>
              </w:rPr>
              <w:t xml:space="preserve">
                早餐后，集合乘车前往【腾龙洞】（游览时间约2小时）“中国最美丽的地方”评选中被评为“最具旅游价值溶洞”的世界六大特级溶洞之一，“亚洲第一大溶洞，洞内感受高科技与旅游完美结合、超越想象空间的光感艺术“激光秀”；洞内有中国最大的原生态洞穴剧场，以土家族民俗风情文化为背景的原生态大型情景歌舞表演《夷水丽川》在此上演。清江至此跌落形成“卧龙吞江”瀑布，落差20余米，吼声如雷，气势磅礴。
                <w:br/>
                后乘车游览【女儿城】（游览时间约1小时）地处于有“世界硒都”之称的恩施土家苗族自治州恩施市土家女儿城马鞍山路41  号，这里有200多万年前“建始直立人”留下的世界最早的“古人类文化”，有与楚渝文化交相辉映的“巴文化”；有精美绝伦的土家织锦西兰卡普；有中国南方杆栏式建筑经典土家四合院，青山绿水环抱，环境优美，地理位置 极为优越。酒店地处低密度休闲养生及文化娱乐圣地，是未来武陵地区城市娱乐消费中心和旅游集散地。参观最楚非遗文化街，让您亲身体验鄂西土苗各少数民族非遗文化的魅力，观土家歌舞表演（雨天取消）游览结束前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恩施大峡谷云龙河地缝+七星寨
                <w:br/>
              </w:t>
            </w:r>
          </w:p>
          <w:p>
            <w:pPr>
              <w:pStyle w:val="indent"/>
            </w:pPr>
            <w:r>
              <w:rPr>
                <w:rFonts w:ascii="微软雅黑" w:hAnsi="微软雅黑" w:eastAsia="微软雅黑" w:cs="微软雅黑"/>
                <w:color w:val="000000"/>
                <w:sz w:val="20"/>
                <w:szCs w:val="20"/>
              </w:rPr>
              <w:t xml:space="preserve">
                早餐后，乘车前往【恩施大峡谷】(游览时间约5小时)， 是清江流域极美丽的一段，被誉为全球美丽的大峡谷，万米绝壁画廊、千丈飞瀑流芳、百座独峰矗立、十里深壑幽长，雄奇秀美的世界地质奇观，与美国科罗拉多大峡谷不分伯仲。游览【云龙河地缝】全长约20公里,平均深度为100米,地缝上窄下宽呈“八”字状。上宽平均约为16.8米,下宽平均约30米。地缝入口最宽达100余米。湍急的云龙河穿缝而过。地缝两岸绝壁陡峭，相互对峙，雄险无比；瀑布众多，飞溅而下，蔚为壮观；缝底内险滩众多，巨石林立，深潭密布，奇石怪石随处可见。
                <w:br/>
                后游览【七星寨景区】被称为世界上最美丽的大峡谷之一， 峡谷中的百里绝壁、千丈瀑布、傲啸独峰、原始森林、远古村寨等景点美不胜收。绝壁围合的空间美；笋立千仞的峰丛美；云蒸霞蔚的梯田美；云龙游弋的地缝美。表现得十分完整和典型，实在是一个巨大的喀斯特地貌天然博物馆。游览结束前往酒店休息！
                <w:br/>
                <w:br/>
                1、温馨提示：今日全程是爬山活动，会比较辛苦，请着休闲装扮，自备好饮用水和干粮。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千年河床地心谷—清江大峡谷
                <w:br/>
              </w:t>
            </w:r>
          </w:p>
          <w:p>
            <w:pPr>
              <w:pStyle w:val="indent"/>
            </w:pPr>
            <w:r>
              <w:rPr>
                <w:rFonts w:ascii="微软雅黑" w:hAnsi="微软雅黑" w:eastAsia="微软雅黑" w:cs="微软雅黑"/>
                <w:color w:val="000000"/>
                <w:sz w:val="20"/>
                <w:szCs w:val="20"/>
              </w:rPr>
              <w:t xml:space="preserve">
                早餐后乘车前往【石门河地心谷】（游览3.5个小时左右），石门河景区享有“世界第一古人，中国第一古河，巴楚第一古道，施南第一佳要”的美誉。有“直立人起源，石门河藏宝，石佛寺发光，紫薇王显灵”四大千古之谜。有“石臼，石门，石眼、石书”四大地质传奇。即将开放的石门河景区分为：一个中心（高店子旅游接待中心）；两大景区（直立人谜窟景区，石门天堑景区）；三段峡谷（问心谷、洗心谷、舒心谷），四个驿站（直立人驿站，石门河大桥驿站，巴岩洞驿站，擦耳河驿站）；五个景观密集区（石佛寺景观密集区，石蔓桥景观密集区，洗心潭景观密集区，喊歌台景观密集区，佳音亭景观密集区）；六大文化特征（人类文明进程文化，古道官商兵驿文化，地质科考文化，气候生态文化，佛寺宗教文化，民间传奇文化）
                <w:br/>
                后乘车前往游览【清江大峡谷】（游玩时间约3小时），游客在景阳码头乘船沿途观看壮观的800里清江醉美一段景阳画廊：河谷幽深，气势雄伟的土家人的母亲河，世界唯一的一个震撼的卡斯特地貌的神奇蝴蝶岩；八百里清江美如画，最美河段在景阳。后可登岸游览【清江明珠-蝴蝶岩】，蝴蝶岩是清江上的一颗明珠，是从未被人踏足的一片神秘处女地，是清江上唯一具备上岸观光、体验、休闲功能的悬崖洞穴景区。（如遇暴雨或其他原因，不能上岸，不退任何费用，敬请理解）游览结束前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狮子关—伍家台
                <w:br/>
              </w:t>
            </w:r>
          </w:p>
          <w:p>
            <w:pPr>
              <w:pStyle w:val="indent"/>
            </w:pPr>
            <w:r>
              <w:rPr>
                <w:rFonts w:ascii="微软雅黑" w:hAnsi="微软雅黑" w:eastAsia="微软雅黑" w:cs="微软雅黑"/>
                <w:color w:val="000000"/>
                <w:sz w:val="20"/>
                <w:szCs w:val="20"/>
              </w:rPr>
              <w:t xml:space="preserve">
                早餐后，乘车前往【狮子关景区】（车程约1.5小时）狮子关电站、珍珠线瀑、廊桥遗梦、猕猴水寨、鳟鱼戏水、斗战圣佛、凉风洞、间歇泉、美女蛇石、呱呱坠地、旃檀功德佛、狮吼瀑布、狮子口、狮子洞、悬棺、九子狮头、金猫冲关、雄狮护关、石猴拜月、激情过后、土家腊蹄、回音洞、五彩石、一线天、狮子泉、千猴壁、云崖、河东狮吼、黑云洞、天坑瀑布、干沟石窟等32个奇特景点。
                <w:br/>
                后乘车前往游览国家AAAA级景区宣恩【伍家台】欣赏沁人心脾的美景。恩施的茶叶，不仅含有丰富的硒元素，一垅一垅的山茶田在云雾间也分外富有魅力。满目苍翠尽收眼底，美景留给我们的只有无限清新。心随流水去,身与白云闲。幽借山头云雾质,香分岩面蕙兰魂。瑞草抽芽分雀舌,名花采蕊结龙团。处处是密密莽莽的青，处处是潮卷浪翻的绿，结束前往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土特产超市—梭布垭石林
                <w:br/>
              </w:t>
            </w:r>
          </w:p>
          <w:p>
            <w:pPr>
              <w:pStyle w:val="indent"/>
            </w:pPr>
            <w:r>
              <w:rPr>
                <w:rFonts w:ascii="微软雅黑" w:hAnsi="微软雅黑" w:eastAsia="微软雅黑" w:cs="微软雅黑"/>
                <w:color w:val="000000"/>
                <w:sz w:val="20"/>
                <w:szCs w:val="20"/>
              </w:rPr>
              <w:t xml:space="preserve">
                早餐后，乘车前往参观【土特产超市】硒土特产超市（停留时间90-120分钟）参观,体验了解恩施硒土特产，恩施是迄今为止全球唯一探明独立硒矿床所在地，境内硒矿蕴藏量第一，是世界天然生物硒资源最富集的地区，被誉为世界第一天然富硒生物圈。拥有最丰富的富硒产品展示区，体验区，游客可自由选择恩施富硒土特产品。后乘车前往游览具有“天然氧吧”“戴冠石林”之称的【梭布垭石林】（游玩时间约3小时），位于恩施市太阳河乡，为全国奥陶纪灰岩戴冠石林，景区总面积21平方公里，属典型的喀斯特地貌。游莲花寨，犀牛沟和磨子沟等景区，整个石林景区状若一只巨大的葫芦，四周翠屏环绕、群峰竞秀、林中遍布奇岩怪石、形状各异，有的婀娜多姿，有的峥嵘雄奇，有的形若苍鹰望月，有的神似仙女回眸，有的恰似龙争虎斗，有的酷肖莲花朵朵。游览结束前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早餐后，我社工作人员根据动车返回时间送站，结束愉快的恩施之旅！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1.【大交通】：出发地往返双动二等座，当地用车合法运营资质空调旅游车辆，保证一人一正座
                <w:br/>
                <w:br/>
                2..【景区】：恩施大峡谷、清江大峡谷、梭布垭石林、腾龙洞、狮子关、等首道大门票。
                <w:br/>
                <w:br/>
                3. 【住宿】：全商务型酒店双人标间（可升级住宿）全程不提供单间和三人间及加床，若出现单男单女的情况，需补齐单房差。
                <w:br/>
                <w:br/>
                经济型参考酒店：佳兴精品酒店、玖幺酒店、希缘怡景酒店、金塬酒店、景泉临江酒店、悦君来山庄、初见酒店、七里香酒店、友信酒店、瑞鑫酒店、松月楼酒店或同级标准酒店
                <w:br/>
                <w:br/>
                舒享型参考酒店：郎曼酒店、诗曼酒店、凤玺天酒店、施天酒店、茗居酒店、莲湖花园酒店、一相红大酒店、半湾酒店、贝锦卡客栈、御景轩大酒店、巴厘岛假日、九名月酒店或同级标准酒店
                <w:br/>
                <w:br/>
                豪华型参考酒店（网评4钻）：怡游大酒店、华睿丽嘉酒店、奥山雅阁酒店、华美达酒店、华龙城、维也纳、纽宾凯、希璞或同级标准酒店
                <w:br/>
                <w:br/>
                备注：团队酒店由我社安排，旺季房源紧张情况下，会安排我社推荐酒店或同级标准
                <w:br/>
                <w:br/>
                行程内所列酒店均为当地行业内评定标准，非国家旅游局授牌的星级酒店，参考酒店或民宿或客栈已列出，当地条件有限不能与江浙沪等大城市相比，如果对酒店标准不满意，可在报名时咨询升级酒店问题
                <w:br/>
                <w:br/>
                4. 【用餐】：全程双动6早7正餐人数增减时，菜量相应增减，
                <w:br/>
                <w:br/>
                5. 【导游】：当地中文讲解服务，自由活动期间不提供导游及用车服务本产品行程实际出行中，在不减少景区且征得客人同意的前提下，导游、司机可能会根据天气、交通等情况，对您的行程进行适当调整（如调整景点游览顺序等），以确保行程顺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1、必须自费：499元 /人（大峡谷景交+清江游船+腾龙洞景交+地心谷景交+梭布垭景交+狮子关景交+车导综合服务费）当地现付给导游
                <w:br/>
                <w:br/>
                2、自愿自理：大峡谷上行索道105元/人，下行扶梯30/人，云龙河地缝垂直电梯30元/人、腾龙洞电瓶车10元人、地心谷玻璃桥90元/人，魔毯25元/人，垂直电梯35元/人、清江玻璃桥60元/人、梭布垭山海经68元/人等自愿消费项目和其他娱乐项目（自愿自理费用不参加即不产生）
                <w:br/>
                <w:br/>
                3、不含景区内二次消费，就餐过程中的二次消费及酒水以及未提及的所有项目。
                <w:br/>
                <w:br/>
                4、个人意外保险10-20元/人建议游客自行购买
                <w:br/>
                <w:br/>
                5、全程入住酒店产生的单房差费用（双动：经济型420元，舒享型720元  豪华型1320元）
                <w:br/>
                <w:br/>
                6、因旅游者违约、自身过错、自身疾病等自身原因导致的人身财产损失而额外支付的费用
                <w:br/>
                <w:br/>
                7、赠送产品、如遇政府接待、不可抗拒因素、不逸安排。请见谅，解释权归旅行社。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预定前请提前咨询班期和位置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1、旅游全程请服从导游的安排，牢记导游告之的安全事项，带小孩的请时刻注意小孩的安全，防止走失；
                <w:br/>
                <w:br/>
                2、晕车的团友早上不要吃鸡蛋，坐车时最好选择前排或中排靠窗的位置；
                <w:br/>
                <w:br/>
                3、要注意劳逸结合，不能“疲劳游”，建议晚上不要夜不归宿。该地区地处山区地形，海拔较高，游玩时，要量力而行，不宜剧烈运动，不要在人群中乱挤；
                <w:br/>
                <w:br/>
                4、游览时最好穿平底鞋，以免扭伤。要做到“走路不看景，看景不走路”（特别是登山的游览）；
                <w:br/>
                <w:br/>
                5、爱护文物古迹，保护环境。旅游者每到一地都应自觉爱护当地的文物古迹和景区的自然环境；
                <w:br/>
                <w:br/>
                6、尊重当地的习俗；
                <w:br/>
                <w:br/>
                7、注意卫生与健康。旅游在外，品尝当地名菜、名点，无疑是一种“饮食文化”的享受，但一定要注意饮食饮水卫生，切忌暴饮暴食。油腻的食物要少吃，以免肠胃不适引发消化系统疾病。多吃蔬菜水果，少吃方便面。忌食用不卫生、不合格的食品和饮料，不喝泉水、塘水和河水；
                <w:br/>
                <w:br/>
                8、警惕上当受骗，注意防盗、防抢。在旅游期间要特别注意人身和财产安全，妥善保管好身份证、现金、相机等贵重物品；
                <w:br/>
                <w:br/>
                9、气候多变，外出时最好带上雨具，以防不测风云（登山时无论下雨与否，严禁打伞登山，雨衣较佳）；
                <w:br/>
                <w:br/>
                10、每晚睡前用热水泡脚，睡时将小腿和脚稍垫高，以防下肢水肿；
                <w:br/>
                <w:br/>
                11、因服务能力有限依据本线路的特点，70 岁-75 岁的老人，报名时需提供适合本次旅游的《健康声明》及《旅行社免责书》①本团报名年龄为75岁以下，65-75岁者须有60岁以下的健康亲属陪同；②患有心脏病.高血压.糖尿病.冠心病等，不得参加本团，如强烈要求参团，请提前告知我社，并且必须有年轻健康的亲属陪同；③癌症、癫痫/小儿麻痹症，及有听力视力障碍者，身体残疾行动不便者，有精神疾病无行为控制能力者及孕妇，恕不能参团，望请谅解。如游客隐瞒参团而发生事故，我社不承担任何连带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15天内退订收取出票手续费10元
                <w:br/>
                7天内退订扣除大交通损失，收取10元出票手续费
                <w:br/>
                3内退订扣除大交通损失，收取10元出票手续费以及200元车位费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不需要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中国居民二代身份证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①甲方根据自身健康情况报名此行程，合同一经签订默认甲方自认为身体情况可以完成此行程，如果在行程中意外受伤，发病，本公司不承担任何责任②.本人了解自己的身体状况能够适宜参加此旅游团，并承诺能够完成此次旅游团的全部行程并按期返回。③.如本人未按贵社要求如实告知相关健康情况，本人承担因此而产生的全部后果，并承担给贵社造成损失的赔偿责任。④.在旅游过程中，本人自愿放弃不适宜高龄人群参加的相应景点或相应活动，若因本人坚持参加而所产生的全部后果均由本人自行承担。⑤.在旅游过程中，如果本人由于自身健康及意识性错误导致的意外伤害事故，贵公司免除一切 经济赔偿责任。如因第三方责任造成的意外伤害事故，追偿事宜由本人亲属自行办理。⑥.本人已就此承诺告知了直 系亲属并得到他们的同意。以上承诺内容是本人的真实意思表示，对本承诺函的各项条款，贵社工作人员已充分告 知本人，本人已阅读并完全理解各项条款的意思，若发生纠纷，以本承诺函中的承诺为准。特此承诺！
                <w:br/>
                <w:br/>
                2、请您在预订时务必提供准确、完整的信息（姓名、性别、证件号码、国籍、联系方式等），以免产生预订错误，影响出行。如因您提供信息错误而造成损失，由您自行承担
                <w:br/>
                <w:br/>
                3、火车票出票成功后，若发生退票、改签，如若产生费用，客人自行承担，收费标准以火车站执行标准为准！另我社需收取开票手续费（具体收费标准以实际出票为准）
                <w:br/>
                <w:br/>
                4、①根据《铁路旅客运输规程》及《铁路旅客运输办理细则》等有关规定，火车票无法指定铺位、座席，均为随机分配，不能保证连号。车票按实际出票为准，不补退差价。如对铺位、席位有特殊要求，请您上车后自行与其他旅客或乘务人员协调解决，敬请谅解。②.我司为您提供的是火车实名制客票， 故根据铁道部规定旅客身份信息均需通过12306身份核验后方可购票，身份证件类型仅包括中华人民共和国居民二代身份证、港澳居民来往内地通行证、台湾居民来往大陆通行证和护照四类证件。特别提醒您注意，出行人应确保其提供的身份证号及姓名真实有效且能够通过核验，若造成核验无法通过的，除全额退还订单费用外，不再承担其他责任；如因出行人提供虚假信息导致无法通过核验的，因此产生的损失应由出行人承担。 ③、铁道部规定实名制车票办理退票和签转时，必须保证票（火车票）证（身份证原件）一致方可办理。故订单成交后，如需退订，请按以下条款执行:（1）如果电子客票未换取纸制票，请及时联系我司，由我司为您办理火车票退票手续，同时根据退票收取相应的业务损失费用，暂时不提供改签服务。2）如果电子客票已经换取纸制票，请您自行前往火车站售票窗口办理火车票退改签手续，并将退票凭证原件或复印件提供给我司，我司将在核实退票款到帐后的7-14个工作日内将火车票退票款退还给您，时根据退票收取相应的业务损失费用。3）如您收到了我司寄送给您的纸质车票，请您自行前往火车站售票窗口办理火车票退改签手续，我们将在退订金额中扣除火车票相应费用。具体退订规则参考铁路部门相关退票规定）
                <w:br/>
                <w:br/>
                5、该目的地区域内多数酒店不提供一次性洗漱用品，敬请谅解
                <w:br/>
                <w:br/>
                6､因当地经济条件有限，交通、酒店服务及设施、餐饮等方面与发达城市相比会有一定的差距，敬请谅解。
                <w:br/>
                <w:br/>
                7､旅游团队用餐，旅行社按承诺标准确保餐饮卫生及餐食数量，但不同地区餐食口味有差异，不一定满足游客口味需求，敬请见谅。
                <w:br/>
                <w:br/>
                8、不可抗力是指不能预见、不能避免并不能克服的客观情况。不可抗力等不可归责于旅行社的客观原因包括但不限于恶劣天气、自然灾害、战争、罢工、骚乱、恐怖事件、政府行为、公共卫生事件等客观原因，导致旅游目的无法实现，旅行社不承担违约责任。
                <w:br/>
                <w:br/>
                 9、已尽合理注意义务仍不能避免的事件，指因当事人故意或过失以外的客观因素引发的事件，包括但不限于重大礼宾活动导致的交通堵塞，飞机、火车、班轮、城际客运班车等交通客运工具延误或者取消，景点临时不开放等导致旅游目的无法实现，旅行社不承担违约责任。
                <w:br/>
                <w:br/>
                10、甲方出发前未按时支付旅游费用及其他费用(如房差等)，乙方可以视为甲方解除合同，按照本合同的相关约定处理。
                <w:br/>
                <w:br/>
                11、乙方有权根据甲方的身体健康状况及相关条件等因素决定是否接纳甲方报名参团。患有不宜出行旅游的病情(包括但不限于:恶性肿瘤、心血管病、高血压、呼吸系统疾病、癫痈、怀孕、精神疾病、身体残疾、糖尿病、传染性疾病、慢性疾病健康受损)，甲方须在报名前自行前往医疗机构体检后，确保自身身体条件能够完成本次旅游活动，并向旅行社提供适宜出游的体检报告;甲方须保证提供的身体健康状况真实，如虚报、瞒报有关情况的，一经发现，乙方有权单方面终止本合同拒绝甲方继续参团并有权要求甲方赔偿乙方的实际损失。
                <w:br/>
                <w:br/>
                12､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未产生费用，按照我社退费标准进行退费，敬请配合。出游过程中，如遇不可抗力因素造成景点未能正常游玩，导游经与客人协商后可根据实际情况取消或更换该景点，或由导游在现场按旅游产品中的门票价退还费用，退费不以景区挂牌价为准，敬请谅解。
                <w:br/>
                <w:br/>
                13、节假日期间因客流量较大，若出现进入景区需排队等候等，均属正常现象，请游客谅解并配合导游和景区工作人员的安排，若游客无理取闹产生的后果由客人自负
                <w:br/>
                <w:br/>
                14､如遇路况原因等突发情况需要变更各集合时间的，届时以导游或随车人员公布为准。
                <w:br/>
                <w:br/>
                15､赠送项目，景区有权依自身承载能力以及天气因素等原因决定是否提供，客人亦可有权选择参加或者不参加。
                <w:br/>
                <w:br/>
                16､在旅游行程中，个别景点景区、餐厅、休息区等场所存在商场等购物场所，上述场所非旅行社安排的指定购物场所小吃点、小卖部、零食野果等。提醒旅游者根据自身需要，理性消费并索要必要票据。如产生消费争议，请自行承担相关责任义务，由此带来的不便，敬请谅解！
                <w:br/>
                <w:br/>
                17､团队行程中，未经导游同意，旅游者不得擅自脱团、离团。经导游同意后，您应签署离团责任书，自行负责人身及财产安全，与本社无关。未完成部分将被视为您自行放弃，已实际产生损失的行程，不退任何费用。
                <w:br/>
                <w:br/>
                18、请配合导游如实填写当地《游客意见书》如行程中对我们的服务或接待标准有异议，请在当地及时提出，我社将及时处理解决。请各位团友务必认真填写游客意见单，恕不受理因虚假填写或不填写意见单而产生的后续争议和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2025-04-27T22:39:15+08:00</dcterms:created>
  <dcterms:modified xsi:type="dcterms:W3CDTF">2025-04-27T22:39:15+08:00</dcterms:modified>
</cp:coreProperties>
</file>

<file path=docProps/custom.xml><?xml version="1.0" encoding="utf-8"?>
<Properties xmlns="http://schemas.openxmlformats.org/officeDocument/2006/custom-properties" xmlns:vt="http://schemas.openxmlformats.org/officeDocument/2006/docPropsVTypes"/>
</file>