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日本本州经典温泉六日体验游S25310141431756行程单</w:t>
      </w:r>
    </w:p>
    <w:p>
      <w:pPr>
        <w:jc w:val="center"/>
        <w:spacing w:after="100"/>
      </w:pPr>
      <w:r>
        <w:rPr>
          <w:rFonts w:ascii="微软雅黑" w:hAnsi="微软雅黑" w:eastAsia="微软雅黑" w:cs="微软雅黑"/>
          <w:sz w:val="20"/>
          <w:szCs w:val="20"/>
        </w:rPr>
        <w:t xml:space="preserve">无自费含苏州接送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L18101P408514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 
                <w:br/>
                <w:br/>
                <w:br/>
                	【春日大社】（约50分钟）建于平城京迁都当年，是祭典着日本古代神话中诸神的神社。它是一座对自然信仰的遗址，置身于一片森林的中央。
                <w:br/>
                <w:br/>
                <w:br/>
                	【金阁寺】世界文化遗产（约40分钟）建于1397年，原本是幕府将军足利义满（相传就是一休和尚里的足利将军）的别墅，初名鹿苑寺，由于外表贴金，所以又称金阁寺。 
                <w:br/>
                <w:br/>
                <w:br/>
                	【八坂神社】（约20分钟）对于驱邪、去病、生意兴隆等的祈愿据说非常灵验，位于在四条大通尽头涂满朱红的西楼门非常显眼。
                <w:br/>
                <w:br/>
                <w:br/>
                	【祗园花见小路】（约20分钟）电影艺伎回忆录中出现的场景，是祗园街正中南北走向的一条保持了京都历史古老风貌的著名街道。有机会的时候，间或可见外出献艺的艺伎的挑帘进出、小步急行的窈窕身影，增添古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富士山-箱根-东京
                <w:br/>
              </w:t>
            </w:r>
          </w:p>
          <w:p>
            <w:pPr>
              <w:pStyle w:val="indent"/>
            </w:pPr>
            <w:r>
              <w:rPr>
                <w:rFonts w:ascii="微软雅黑" w:hAnsi="微软雅黑" w:eastAsia="微软雅黑" w:cs="微软雅黑"/>
                <w:color w:val="000000"/>
                <w:sz w:val="20"/>
                <w:szCs w:val="20"/>
              </w:rPr>
              <w:t xml:space="preserve">
                	【箱根神社】（水上鸟居美景）感受山林间古刹的禅意，箱根神社它建于西元8世纪，位于芦之湖南端的元箱根。箱根神社是当地人为了让船只下水前，祈求平安仪式而建，是日本少数几个在水边的神社。 
                <w:br/>
                <w:br/>
                <w:br/>
                	【大涌谷】大约4,000年前，箱根火山活动的末期，神山的北山腹发生的火山大喷发形成了现在的遗蹟。走近大涌谷附近一带会闻到火山特有的硫黄臭味。由大涌谷可眺望富士山和箱根群山的美丽景色。此地特有名物为用火山温泉煮熟的“黑鸡蛋”，据日本人说吃一个可长寿7年。 
                <w:br/>
                <w:br/>
                <w:br/>
                	【御殿场奥特莱斯】（约60分钟）御殿场奥特莱斯是日本最大的名牌折扣店，坐落于风景优美的自然环境中，可眺望富士山，拥有欧式建筑外观。自开业以来，这里就聚集了许多日本国内外著名品牌专营店，加上距离富士山、箱根等度假地距离很近的优越条件，所以是很多海外游客日本之旅的必经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中部-大阪-无锡
                <w:br/>
              </w:t>
            </w:r>
          </w:p>
          <w:p>
            <w:pPr>
              <w:pStyle w:val="indent"/>
            </w:pPr>
            <w:r>
              <w:rPr>
                <w:rFonts w:ascii="微软雅黑" w:hAnsi="微软雅黑" w:eastAsia="微软雅黑" w:cs="微软雅黑"/>
                <w:color w:val="000000"/>
                <w:sz w:val="20"/>
                <w:szCs w:val="20"/>
              </w:rPr>
              <w:t xml:space="preserve">
                	【大阪城公园】（约40分钟）不登城此为日本著名武将丰臣秀吉所建造所建造而成为日本第一名城。
                <w:br/>
                <w:br/>
                <w:br/>
                	【心斋桥、道顿堀】（约60分钟）关西最大规模、最繁华的商业街，著名美食文化商业街，尽情享受购物乐趣，是购买小件新奇礼品的天堂。按指定时间前往机场，搭乘国际航班返回国内。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待定</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&lt;span&gt;住宿：日本当地四星酒店（网评&lt;/span&gt;&lt;span&gt;3-4钻标准）&lt;/span&gt; 
                <w:br/>
                &lt;/p&gt;
                <w:br/>
                &lt;p&gt;
                <w:br/>
                	&lt;span&gt;用餐：&lt;/span&gt;&lt;span&gt;5早3正（正餐不吃不退）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 照片 /户口本全本/身份证正反面/赴日申请表正反面/10万存款证明或一年10万收入流水&lt;br /&gt;
                <w:br/>
                所有材料扫描件打包发送电子版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