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姑山·五星度假&lt;【秒杀！！仙姑山→每车送5只帝王蟹→五星纯玩4日游→3晚连住五星设施酒店酒店→3自助早6正餐升级3个特色宴＋免费棋牌＋免费KTV】浙江仙姑山/嵩溪古村/赏樱花·油菜花/3D罗源村&gt;免费ktv/免费棋牌/免费桌球乒乓球/免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仙姑山康养四日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仙姑山·五星度假免费ktv/免费棋牌/免费桌球乒乓球/免费垂钓 全程赠送3自助早餐6正餐 餐餐12菜1汤 其中升级三顿特色餐 真纯玩/真潇洒/0购物 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仙姑山·五星度假&amp;lt;【秒杀！！仙姑山→每车送5只帝王蟹→五星纯玩4日游→3晚连住五星设施酒店酒店→3自助早6正餐升级3个特色宴＋免费棋牌＋免费KTV】浙江仙姑山/嵩溪古村/赏樱花·油菜花/3D罗源村&amp;gt;免费ktv/免费棋牌/免费桌球乒乓球/免费垂钓 全程赠送3自助早餐6正餐 餐餐12菜1汤 其中升级三顿特色餐 真纯玩/真潇洒/0购物 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苏州/浦江
                <w:br/>
              </w:t>
            </w:r>
          </w:p>
          <w:p>
            <w:pPr>
              <w:pStyle w:val="indent"/>
            </w:pPr>
            <w:r>
              <w:rPr>
                <w:rFonts w:ascii="微软雅黑" w:hAnsi="微软雅黑" w:eastAsia="微软雅黑" w:cs="微软雅黑"/>
                <w:color w:val="000000"/>
                <w:sz w:val="20"/>
                <w:szCs w:val="20"/>
              </w:rPr>
              <w:t xml:space="preserve">
                指定时间、地点出发，游览【嵩溪古村】（赠送游览）嵩溪古村位于浦江县东北部，历经千年，藏在深山、名闻遐迩的国家级历史文化村落。村子以溪得名，依山傍水，古色古香，形态完整。建筑类型众多，水系、街巷格局完好，有40多幢1560余间明清时期的古建筑，保留了众多的宗祠、民居、桥梁、庙宇、古井、戏楼等。后入酒店，下午酒店内休息·自由活动·免费麻将、唱歌、免费垂钓、免费桌球、乒乓球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浦江
                <w:br/>
              </w:t>
            </w:r>
          </w:p>
          <w:p>
            <w:pPr>
              <w:pStyle w:val="indent"/>
            </w:pPr>
            <w:r>
              <w:rPr>
                <w:rFonts w:ascii="微软雅黑" w:hAnsi="微软雅黑" w:eastAsia="微软雅黑" w:cs="微软雅黑"/>
                <w:color w:val="000000"/>
                <w:sz w:val="20"/>
                <w:szCs w:val="20"/>
              </w:rPr>
              <w:t xml:space="preserve">
                酒店睡到自然醒·自助早餐后，酒店内休息·自由活动·免费麻将、唱歌、免费垂钓、免费桌球、乒乓球等。或自行前往游览周边景点
                <w:br/>
                <w:br/>
                自行前往推荐景点一：同乐村·樱花廊道  樱花大道绵延约1.5公里，两旁种植了1400余株樱花树·最美人间三月天🌸粉色浪漫正热烈绽放，美得不可方物自行前往推荐景点
                <w:br/>
                <w:br/>
                自行前往推荐景点二：3D罗源村-诗人小镇  在这个诗意流淌的地方，沿溪而行，探访诗人小屋，漫步五彩花田，看古老的小桥流水，呼吸芬芳很是惬意！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浦江/桐庐
                <w:br/>
              </w:t>
            </w:r>
          </w:p>
          <w:p>
            <w:pPr>
              <w:pStyle w:val="indent"/>
            </w:pPr>
            <w:r>
              <w:rPr>
                <w:rFonts w:ascii="微软雅黑" w:hAnsi="微软雅黑" w:eastAsia="微软雅黑" w:cs="微软雅黑"/>
                <w:color w:val="000000"/>
                <w:sz w:val="20"/>
                <w:szCs w:val="20"/>
              </w:rPr>
              <w:t xml:space="preserve">
                酒店睡到自然醒·自助早餐后，酒店内休息·自由活动·免费麻将、唱歌、免费垂钓、免费桌球、乒乓球等。中餐后，可自愿参加游览【马岭天观·佛手桥】（挂牌价188元，旅行社优惠价158元/人，含景区大门票+5段上山云梯+天空之境+云端天梯+网红鸟巢；注：此价格限男60周以上，女50周以上，不足此年龄+30元/人，自愿自理，绝无强制，满15人可免费安排往返景区接送车，，不足人数不安排）马岭天观佛手桥，一双巨大的手由山中伸出，托起一座金色的桥，震撼级的美景！横亘建德、桐庐、浦江三地交界的崇山峻岭之中，人称“马岭天观”。重峦叠嶂如玉龙蜿蜒，悬崖峭壁如宝剑斫伐，擎天石柱横空出世，伫立于群山之巅，马岭古道横列于巍峨群山之间，连接南北数十公里。该项目位于乾潭镇梓洲村，依拖一峰九崖、船冲石、官财岩等优质奇石资源，建设刺激惊险类体验项目，营造充满冒险精神的惊叫体验氛围。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浦江/苏州
                <w:br/>
              </w:t>
            </w:r>
          </w:p>
          <w:p>
            <w:pPr>
              <w:pStyle w:val="indent"/>
            </w:pPr>
            <w:r>
              <w:rPr>
                <w:rFonts w:ascii="微软雅黑" w:hAnsi="微软雅黑" w:eastAsia="微软雅黑" w:cs="微软雅黑"/>
                <w:color w:val="000000"/>
                <w:sz w:val="20"/>
                <w:szCs w:val="20"/>
              </w:rPr>
              <w:t xml:space="preserve">
                早晨整理行李，享用早餐后，9.00前办理退房，酒店统一打扫房间接待下一批游客入住，感谢支持与配合！，可继续约上几个好友酒店内自由棋牌/ktv，享受五星服务的康养之旅......，中餐后后游览国家4A级景区、江南第一仙峰【仙姑山·仙华山】（赠送大门票60元/人；景交10元自愿自理  如未乘坐视为放弃该景区游览·周边可自由活动）仙华山又名仙姑山，是以山水文化和儒家文化及宗教文化为内涵，以山顶峰林为特色，融人文景观与自然景观为一体，以观光揽胜、休闲度假为主要功能的风景旅游区。明刘伯温有诗云：“仙华杰出最怪异，望之如云浮太空。”故仙华山又有“第一仙峰”之称。仙华山以“奇、险、旷、幽”称誉江南，历代多有儒、道、释三家名流共处仙峰，结庐修真，堪称中华文化之奇胜， 春光无限好。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1、交通：往返空调大巴车接送（根据实际人数安排车型，保证一人一座）
                <w:br/>
                <w:br/>
                2、住宿：3晚连住仙姑山·五星设施酒店（单房差300元/人/3晚  含洗漱·含空调 ）
                <w:br/>
                <w:br/>
                3、门票：行程内景区第一大门票（自动放弃游览或任何有效证件均无费用可退）
                <w:br/>
                <w:br/>
                4、用餐：占床有偿赠送3酒店丰盛自助早+6餐当地特色·升级3大特色餐：帝王蟹+烤鱼宴+牛头宴（餐和房统一核定，餐不用不退）
                <w:br/>
                <w:br/>
                5、服务：旅行社工作人员送团
                <w:br/>
                <w:br/>
                6、保险：旅行社责任保险，另强烈建议客人投保旅游人身意外伤害保险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1、必消自费：全程车导费+3早6正餐旅行社优惠价160元/人必须自理，谢谢配合！
                <w:br/>
                <w:br/>
                2、行程中不含餐自理(可由导游代定，无发票）
                <w:br/>
                <w:br/>
                3、除行程中包含景点第一大门票外的二次消费（如索道、温泉娱乐项目等），请游客自愿选择，旅行社及导游不参与。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2、此线路为散客综合报价，房差补300元/人/3晚。宾馆住宿需登记，请游客带好身份证或户口本出游！
                <w:br/>
                <w:br/>
                3、座位号以当天导游安排实际为准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2025-08-23T03:23:34+08:00</dcterms:created>
  <dcterms:modified xsi:type="dcterms:W3CDTF">2025-08-23T03:23:34+08:00</dcterms:modified>
</cp:coreProperties>
</file>

<file path=docProps/custom.xml><?xml version="1.0" encoding="utf-8"?>
<Properties xmlns="http://schemas.openxmlformats.org/officeDocument/2006/custom-properties" xmlns:vt="http://schemas.openxmlformats.org/officeDocument/2006/docPropsVTypes"/>
</file>