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【天空之城】东湖磨山樱园、黄鹤楼、问梅村、吴都乔街双动5日游行程单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h202530145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★特色卖点： 
                <w:br/>
                1、全程入住舒适酒店
                <w:br/>
                2、漫步世界樱花胜地-东湖磨山樱园
                <w:br/>
                3、打卡户部巷特色美食街区，一街吃遍湖北美食；
                <w:br/>
                <w:br/>
                ★轻奢承诺： 1、真纯玩，0购物、0套路
                <w:br/>
                2、绝无强迫消费，不减少景点，不更换景点（不可抗力因素除外）！
                <w:br/>
                <w:br/>
                ★轻奢服务： 1、VIP空调旅游巴士，确保空座率百分之十，宽敞空间亲密不亲触；
                <w:br/>
                2、慢生活，精致赏花团，轻奢路线！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武(wǔ)汉(hàn) 这里有浪漫的樱花、多样的市井文化和两江四岸绝美的景色，不管你是想约上三五好友一起结伴同游，还是想和你心爱的人来一场小甜蜜的浪漫之行，武汉都是不错的目的地。来武大、吃龙虾、坐轮渡、看灯光秀，乘网红观光巴士，吹迎面而来的江风，放肆的笑！
                <w:br/>
                江湖之城，武汉人，恰有爽朗的性格，亦饱含好客的血脉。我们期待用最放肆的方式带你进入武汉春季的模样。用最真实的方式带您走街串巷，在璀璨灯火之中，两江四岸之间，带给您最本真的武汉风貌，带您接触最真实的武汉人，带你来玩最嗨的武汉之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江苏『动车』武汉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，别称江城，被称为“楚中第一繁盛”，成为全国性水陆交通枢纽，享有“九省通衢”的美誉。各全国乘坐高铁/火车/飞机前往武汉，导游接团后乘车前往【江汉路步行街】是一条集精品购物、休闲旅游于一体的新型商业步行街，位于湖北省武汉市汉口中心地带，是“武汉20世纪建筑博物馆”，有“天下第一步行街”的美誉。步行街 南起沿江大道，贯通中山大道、京汉大道，北至解放大道，有欧陆风格、拜占庭风格、文艺复兴式等多种建筑风格。2021年7月23日，商务部印发通知，江汉路步行街确认为第二批“全国示范步行街”。后前往【咸安坊】位于武汉市南京路与胜利街交界处，由汉口棉花巨贾黄少山兴建，是武汉市确定的历史优秀建筑。咸安坊属民国早期里坊式住宅建筑群，1910年以后建成，为汉口有代表性的高级里分住宅区。 全坊有两层砖木结构石库门式住宅20余栋。 作为国内保存最完好的石库门建筑群，咸安坊在武汉市现存的10处被作为优秀历史建筑加以保护的里份中，是唯一享受“一级保护”的特保儿。后前往武汉【巴公房子】位于武汉市江岸区黎黄陂路到兰陵路间三角地带，是由俄国茶商巴诺夫兄弟共同建造的近代古典复兴式建筑。巴公房子始建于1901年，于1910年建成，曾是当时汉口最大的公寓楼，也是百年万里茶道和东西方商贸文明交流的缩影。后前往【黎黄陂路】，（观花情况根据花期及天气而定，不做保证）“两江四堤八林带，火树银花不夜天”，三三两两的市民或游人悠闲地走在绿树繁花之中，穿行于鹅卵石铺成的小径，享受着忙碌生活中难得的闲适。樱花盛开的季节（每年3-4月），天气晴好，春天的味道弥漫江滩每个角落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黄鹤楼-户部巷-东湖磨山樱园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鹤楼】（游览约2小时）在湖北省武汉市武昌长江南岸，相传也始建于三国，唐时名声始盛，这主要得之于诗人崔颢"昔人已乘黄鹤去，此地空余黄鹤楼"诗句。黄鹤楼建在城台上，台下绿树成荫，远望烟波黄鹤楼浩渺。中央主楼两层，平面方形，下层左右伸出，前后出廊屋与配楼相通。全体屋顶错落，翼角嶙峋，气势雄壮。宋之后，黄鹤楼曾屡毁屡建，清同治七年（1868）重建，但只存在了十几年。现仅留当时楼貌照片，已不是宋画在高台上丛建多座建筑，而取集中式平面，高踞在城垣之上，平面为折角十字，外观高三层，内部实为九层。下、中二檐有12个高高翘起的屋角，总高32米。后前往【户部巷】打卡网红小吃街，户部巷是一条长150米的百年老巷，位于武昌最繁华的司门口，东靠十里长街(解放路)，西临浩瀚长江，南枕"天下江山第一楼"--黄鹤楼，北接都府堤红色景区 ，是一处由名街名楼名景名江环绕而成的美食天堂。被誉为"汉味小吃第一巷"，其繁华的早点摊群数十年经久不衰。前往【东湖磨山赏樱】武汉东湖磨山樱园位于东湖梅园近旁的国家5A景区东湖磨山景区南麓，占地260亩，有樱花树10000株。园内种植的第一批樱花由日本前首相田中角荣赠送给邓颖超，再由邓颖超转赠武汉东湖。绝大部分樱花是中日双方1998年共同投资栽种的。武汉东湖磨山樱园与日本青森县的弘前樱花园，美国的华盛顿州樱花园并称为世界三大樱花之都。游览结束后车赴京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天空之城-东方山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黄石【天空之城】景区位于湖北省黄石市阳新县王英镇，坐落在享有“荆楚第一奇湖”、“世界三大千岛湖之一”美誉的仙岛湖北岸，千里山之巅。黄石天空之城平台位于千里山山顶的巨型乳白色钢架玻璃观景平台，通过特殊视角，向游客全景俯瞰展示大美仙岛湖。景区内面积大，植被保存丰富，自然景色优美，依托湖山风光，分别有山、水、林、岛、动物、人文等主题的旅游景点。其“天空之镜”更是成功挑战了世界吉尼斯纪录，成为世界最大单体玻璃平台纪录的保持者。后前往黄石【东方山】风景区位于湖北省黄石市下陆区东方山路，是一座具有悠久历史和深厚佛教文化底蕴的山脉。该景区素有“三楚第一山”之称，因西汉时期著名文学家、汉武帝近臣东方朔曾在此结庐读书、修道炼丹而得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问梅村-五祖寺-吴都乔街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问梅村】景区位于湖北省黄梅县，是一个集参观游览、康养度假、文化体验、亲子研学、演艺游乐、商务会展为一体的文化旅游和休闲度假胜地。后前往湖北黄梅【五祖寺】景区是中国禅宗第五代祖师弘忍的道场，也是六祖慧能得法受衣钵之圣地。前往【吴都乔街】源于三国时期的历史背景。鄂州在三国时期是孙权的治所，被称为吴都、武昌。江东二乔，即大乔和小乔，是东吴名将乔玄的女儿，分别嫁给了东吴两位重要将领周瑜和孙策。因此，吴都乔街的命名不仅体现了三国文化的深厚底蕴，还通过“江东二乔”等历史人物和文化展示了古今融合的旅游体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武汉-动车-返回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早餐后根据返程时间送站；
                <w:br/>
                特别提示：旅行社有权在不减少景点的情况下，根据实际情况，可调增游览先后顺序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用餐：4早4正（不占床不含早餐）
                <w:br/>
                住宿：舒适版
                <w:br/>
                    武汉参考酒店：汤池锦悦、如家或同级
                <w:br/>
                黄石参考酒店：威士登、瑞莱斯或同级
                <w:br/>
                黄梅参考酒店：都市花园、宸安悦逸或同级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4、用车：当地优选当地正规空调旅游车(保证一人一正座)
                <w:br/>
                5、导游：优秀导游讲解服务（注：8人及以下司机兼导游，负责协助拿票不进景区）
                <w:br/>
                6、购物：全程无购物
                <w:br/>
                7、保险:含旅行社责任险。
                <w:br/>
                8、往返大交通：苏州-武汉  动车二等座含开票费；其他城市出发对应补差价；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1、必消景交：天空之城上行索道80元/人  现付导游 
                <w:br/>
                2、自愿消费：黄鹤楼电瓶车10元/人、天空之城下行索道70元/人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1.在旅游期间，请游客本人自行妥善保管好个人贵重物品；请严格按照导游的行程参观游览，不能到未开放或者危险的地方游览，产生一些意外游客自行承担。
                <w:br/>
                2.公司以游客在神农架当地填写的游客意见书为处理投诉依据，恕不受理团友因虚填写，不填意见书而产生的后续争议；若当地出现问题请及时提出、当时当地解决，回团后恕不受理相关事宜.
                <w:br/>
                3.因不可抗力的因素（如天气原因、交通管制、道路塌方、延误等）造成游客滞留或行程延误产生的费用由客人自理。
                <w:br/>
                4.不可抗力极端天气原因路面结冰，旅游大巴无法行驶至景区，需要换乘带有防滑链的专用车的情况下，产生的换成的车费由游客自行承担。我们24小时为您提供咨询服务，欢迎您的来电！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身份证：名字+证件号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2025-07-05T19:43:17+08:00</dcterms:created>
  <dcterms:modified xsi:type="dcterms:W3CDTF">2025-07-05T19:43:17+08:00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