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【探秘渝东南】重庆武隆天坑、仙女山、乌江画廊、九黎城、龚滩4晚5日游行程单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0051735356667SF</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【VIP专享】品牌定制·2+1陆地头等舱；
                <w:br/>
                【甄选住宿】2晚携程五钻酒店、1晚当地五星酒店、1晚特色苗家客栈；
                <w:br/>
                【新春福利】送蛇年吉祥公仔、品牌定制刮刮乐彩票福袋、送儿童压岁包；
                <w:br/>
                【新春体验】新春迎新烟花秀，人间烟火，焰遇新年；仙女山·瑞雪兆丰年，肆意玩雪，快乐新年；乌江画廊·VIP航线，乌江精华全游，惬意新年；
                <w:br/>
                【新春团圆宴】重庆老火锅+土家竹笼宴+苗家长桌宴；
                <w:br/>
                【苗乡过大年】沉浸体验地地道道的苗家年味；
                <w:br/>
                苗家大型新春篝火互动晚会、苗家年夜饭、竹竿舞、高山流水、开门仪式、拦门酒；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【VIP专享】品牌定制·2+1陆地头等舱；
                <w:br/>
                【甄选住宿】2晚携程五钻酒店、1晚当地五星酒店、1晚特色苗家客栈；
                <w:br/>
                【新春福利】送蛇年吉祥公仔、品牌定制刮刮乐彩票福袋、送儿童压岁包；
                <w:br/>
                【新春体验】新春迎新烟花秀，人间烟火，焰遇新年；仙女山·瑞雪兆丰年，肆意玩雪，快乐新年；乌江画廊·VIP航线，乌江精华全游，惬意新年；
                <w:br/>
                【新春团圆宴】重庆老火锅+土家竹笼宴+苗家长桌宴；
                <w:br/>
                【苗乡过大年】沉浸体验地地道道的苗家年味；
                <w:br/>
                苗家大型新春篝火互动晚会、苗家年夜饭、竹竿舞、高山流水、开门仪式、拦门酒；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出发地-重庆
                <w:br/>
              </w:t>
            </w:r>
          </w:p>
          <w:p>
            <w:pPr>
              <w:pStyle w:val="indent"/>
            </w:pPr>
            <w:r>
              <w:rPr>
                <w:rFonts w:ascii="微软雅黑" w:hAnsi="微软雅黑" w:eastAsia="微软雅黑" w:cs="微软雅黑"/>
                <w:color w:val="000000"/>
                <w:sz w:val="20"/>
                <w:szCs w:val="20"/>
              </w:rPr>
              <w:t xml:space="preserve">
                游客朋友们前往美丽的山水之城、富有活力的中国西部魅力之都【重庆】，抵达后安排接机/站，送至酒店后可根据自身情况安排自由活动。
                <w:br/>
                【温馨提示】
                <w:br/>
                1.今日抵达后接站司机或者工作人员会及时联系您，请每位游客下车后保证手机畅通，等侯司机或者接站；工作人员迎接，不要随便和陌生人交流，不要与陌生人随意走动，请认明并确认身份才上车。
                <w:br/>
                2.送至酒店入住后自由活动，无行程安排；在不减少景点的情况下，行程游览顺序可能会有所调整。导游将在晚 19 点至 22 点之间短信或电话联系您第二天的来酒店接您的时间以及相关安排，请您保持手机畅通。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早餐：无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武隆天坑三桥-仙女山
                <w:br/>
              </w:t>
            </w:r>
          </w:p>
          <w:p>
            <w:pPr>
              <w:pStyle w:val="indent"/>
            </w:pPr>
            <w:r>
              <w:rPr>
                <w:rFonts w:ascii="微软雅黑" w:hAnsi="微软雅黑" w:eastAsia="微软雅黑" w:cs="微软雅黑"/>
                <w:color w:val="000000"/>
                <w:sz w:val="20"/>
                <w:szCs w:val="20"/>
              </w:rPr>
              <w:t xml:space="preserve">
                享用早餐 —— 酒店早餐 | 用餐时间: 约 30 分钟 
                <w:br/>
                天坑三桥 —— 世界自然遗产、国家5A级景区的天生三桥，世界规模最大、最高的串珠式天生桥群。
                <w:br/>
                享用午餐 —— 竹笼宴 用餐时间: 约 40 分钟 
                <w:br/>
                仙女山 —— 以其江南独具魅力的高山草原，南国罕见的林海雪原，青幽秀美的丛林碧野景观，被誉为“南国第一牧原”和“东方瑞士”，其旖旎美艳的森林草原风光在重庆独树一帜。
                <w:br/>
                前往酒店，办理入住 
                <w:br/>
                （时间安排仅供参考，如遇特殊情况，导游有权调换游览顺序）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武隆/彭水</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乌江画廊-龚滩古镇-阿依河
                <w:br/>
              </w:t>
            </w:r>
          </w:p>
          <w:p>
            <w:pPr>
              <w:pStyle w:val="indent"/>
            </w:pPr>
            <w:r>
              <w:rPr>
                <w:rFonts w:ascii="微软雅黑" w:hAnsi="微软雅黑" w:eastAsia="微软雅黑" w:cs="微软雅黑"/>
                <w:color w:val="000000"/>
                <w:sz w:val="20"/>
                <w:szCs w:val="20"/>
              </w:rPr>
              <w:t xml:space="preserve">
                享用早餐 —— 酒店早餐 | 用餐时间: 约 30 分钟 
                <w:br/>
                乌江画廊 —— 乌江两岸风景秀美，船行江中犹如进入画中，在阳光照耀下，绝美的山水画跃入眼中。
                <w:br/>
                龚滩古镇 —— 龚滩古镇被誉为“璀璨明珠”，是酉阳“千里乌江，百里画廊”的起点。
                <w:br/>
                阿依河 —— 阿依河是一处很有特色的原生态景区，山上可观自然风光，山下可赏民俗风情。
                <w:br/>
                享用晚餐 —— 年夜饭 用餐时间: 约 40 分钟 
                <w:br/>
                新春佳节，丰盛的年菜摆满一桌，围坐桌旁，共吃团圆饭，心头的充实感真是难以言喻，远道而来的朋友，苗家阿依将为您献唱一首敬酒歌，把她诚挚的新年祝福送给您，她手捧一杯拦门酒，喝一碗高山流水，喝一个气势如虹。年夜饭后，导游将我社事先准备好的压岁红包分发给小朋友，压岁钱可以压住邪祟，真切祝福小朋友可以平平安安度过一岁岁。
                <w:br/>
                新春晚会 ——  与苗族阿哥阿妹一起载歌载舞/看烟花秀，一起迎新春~（此晚会为赠送，如遇到天气等原因造成无法参加，费用不退。）
                <w:br/>
                前往酒店，办理入住 
                <w:br/>
                （时间安排仅供参考，如遇特殊情况，导游有权调换游览顺序）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彭水</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蚩尤九黎城-轻轨穿楼-解放碑-洪崖洞
                <w:br/>
              </w:t>
            </w:r>
          </w:p>
          <w:p>
            <w:pPr>
              <w:pStyle w:val="indent"/>
            </w:pPr>
            <w:r>
              <w:rPr>
                <w:rFonts w:ascii="微软雅黑" w:hAnsi="微软雅黑" w:eastAsia="微软雅黑" w:cs="微软雅黑"/>
                <w:color w:val="000000"/>
                <w:sz w:val="20"/>
                <w:szCs w:val="20"/>
              </w:rPr>
              <w:t xml:space="preserve">
                享用早餐 —— 酒店早餐 | 用餐时间: 约 30 分钟 
                <w:br/>
                蚩尤九黎城 —— 世界最大苗族建筑提，重现“九黎之城”历史风貌。（景区内有配套非遗工艺品及首饰销售，不属于旅行社指定购物店，出团前既告知，不作为投诉依据）
                <w:br/>
                享用午餐 —— 长桌宴 用餐时间: 约 40 分钟 
                <w:br/>
                轻轨穿楼 —— 到底是现有楼还是现有轨道？这一直是个不解之谜。但也不妨碍大家在这里继续发挥自己的想象，除了气吞列车，还有什么有趣的创意呢？
                <w:br/>
                解放碑 —— 重庆地标性建筑，是重庆的城市象征。
                <w:br/>
                洪崖洞 —— 凭借着酷似宫崎骏的“千与千寻”爆红，是每一个来渝的人都一定会来打卡的网红地。
                <w:br/>
                享用晚餐 —— 火锅 用餐时间: 约 40 分钟 
                <w:br/>
                前往酒店，办理入住 
                <w:br/>
                （时间安排仅供参考，如遇特殊情况，导游有权调换游览顺序）
                <w:br/>
                交通：汽车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重庆</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重庆-出发地
                <w:br/>
              </w:t>
            </w:r>
          </w:p>
          <w:p>
            <w:pPr>
              <w:pStyle w:val="indent"/>
            </w:pPr>
            <w:r>
              <w:rPr>
                <w:rFonts w:ascii="微软雅黑" w:hAnsi="微软雅黑" w:eastAsia="微软雅黑" w:cs="微软雅黑"/>
                <w:color w:val="000000"/>
                <w:sz w:val="20"/>
                <w:szCs w:val="20"/>
              </w:rPr>
              <w:t xml:space="preserve">
                根据返程时间安排送机/送站...
                <w:br/>
                【温馨提示】
                <w:br/>
                1.地接旅行社会根据每位游客不同的返程时间安排提前送站，请游客一定保持手机畅通，耐心等侯旅行社工作人员的联系。 
                <w:br/>
                2.酒店的退房时间规定为中午的 12：00 之前，需延长休息的游客请自行与酒店前台了解情况，并请根据酒店的要求办理退房手续。退房后可在酒店大厅等侯旅行社送站人员，大件行礼可寄存在酒店前台。贵重物品请自行保管。 
                <w:br/>
                3.特别说明：在不减少景点和所列项目的情况下，我社可能根据实际情况调整景点游览先后顺序。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交通：上海/无锡/常州-重庆往返经济舱机票含税（此票为特价机票，将统一出票；机票一经开出，不得更改、不得签转、不得退票；敬请谅解。或苏州/昆山/无锡-重庆往返动车二等座含税
                <w:br/>
                用车：根据实际人数选用空调旅游车，保证一人一个正座；（散客接送不配导游）
                <w:br/>
                门票：含天生三桥门票、仙女山森林公园门票、蚩尤九黎城门票、阿依河门票（本次行程为优惠团，所有证件无优免可退）
                <w:br/>
                住宿：含2晚市区携程5钻酒店，1晚景区特色客栈，升级1晚当地准五酒店；
                <w:br/>
                用餐：含/占床者--含餐 4 早 4 正餐；（早餐为入住酒店赠送，标准以酒店提供为准；
                <w:br/>
                导游：行程内持证中文导游服务
                <w:br/>
                赠送：新春晚会、烟花秀（赠送项目为我社品牌建立，突出行程特色的促销回馈行为，是无附加条件的赠送，因不可抗力无法举行或游客个人原因不参加，不退费且不换等价项目！）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1、单房差 ：如 1 人全程入住相应指定酒店单独包房，需补单房差。 
                <w:br/>
                2、不可抗力原因所引致的额外费用：因交通延阻、罢工、天气、飞机机器故障、航班取消或更改时间等不可抗力原因所引致的额外费用。 
                <w:br/>
                3、自由活动期间消费及个人消费，如：酒水、药品，酒店房间增值服务消费等。旅游人身意外伤害保险，敬请游客自行购买。
                <w:br/>
                4、景区配套便民服务设施及体验项目 
                <w:br/>
                ①景区内交通：
                <w:br/>
                乌江画廊游船150元/人（自愿产生）；阿依河电梯（往返）50元/人（自愿产生）；仙女山小火车25/人（自愿产生）；阿依河竹筏放歌80元/人（自愿产生）；
                <w:br/>
                天生三桥换乘车40元/人（必须产生）；
                <w:br/>
                ② 其他/以上“服务提供项目—报价包含内容”里未提及包含的一切费用均未含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1、所有参加旅行的客人请务必要带个人身份证；重庆住宿实行一人一证；
                <w:br/>
                2、如游客有男女单数，产生自然单间，请自补房差；
                <w:br/>
                3、有慢性病者报名时请注明健康情况，有急性病及传染病者我社不接受报名；
                <w:br/>
                4、以上行程均为散客拼团，行程中所列火车时刻仅供参考，以铁道部当时公布为准；往返火车铺位/座位根据报名时间随机分配；因游客人数变化较大，故每天的导游或车型都有可能变化，导游联系方式及车牌号较晚才能确定；但导游会在出发前一天的18：00左右给游客发短信，21：00左右会电话通知联系，通知车牌号码及注意事项；若21:00以后仍未接到导游电话，请游客速与我社联系，谢谢！
                <w:br/>
                5、所列游览顺序、景点游览时间为正常情况下的计划时间，不包括换乘交通工具的等候时间，不适用于节假日、旺季
                <w:br/>
                景区游客较多的时候，具体视实际游览情况而定；用餐时间不规律，请自备少量干粮。游客请务必提前十分钟到约定的地点集合乘车，超过约定时间且无法联系上即按合同条款中当天退团处理；车上请相互礼让，听从导游安排；身份证原件及合同请随身携带！景区游客较多，为防止失去联系，请游客一定随身携带导游或司机的联系电话；我社提供的接送服务因市区交通状况可能会导致部分游客等待时间较长，敬请谅解！如因我社提供的车辆未能按约定接送站或酒店，导致游客自行打车前往集合地点或酒店，因此发生的打车费用由我社承担！（游客凭此期间的出租车发票找地接导游直接报销）。
                <w:br/>
                6、为保证游客的人身安全，在旅游行程中因人力不可抗拒因素（如飞机、火车、轮船延误、交通事故、自然灾害、社会因素、国家政策、战争、瘟疫等）导致行程变更，我社尽力协调。根据实际行程情况，游客自愿同意旅行社在保证不降低行程标准的情况下对行程游览顺序进行前后调整。因情况严重导致不能履行合同及行程，本公司不承担任何违约责任。由此导致的费用增加由游客自理，减少的费用，本公司全额退还。
                <w:br/>
                7、我社按行程约定提供旅游服务，如遇不可抗力需要调整景点或游览时间，导游会提前向游客做出说明；游客也请配合导游完成行程，请勿随意行事，以免影响行程；游客如中途离团请务必告知导游并签字确认，离团过程中一切责任由客人自行负责，未产生的费用恕不退还。客人自行离团视同自动脱团，客人因脱团发生的误船误车及其它安全事故与旅行社及游船无关。自客人脱团起，视同自愿放弃所有游览项目及旅行社综合服务。
                <w:br/>
                8、请游客在旅游过程中注意保管好自己的个人财物；晚间休息，注意检查房门、窗是否关好，贵重物品需贴身保管。如因自身疏忽发生财物损失，我社不承担责任！
                <w:br/>
                9、接待质量以在旅游当地游客填写的意见单为主要依据，客人务必认真填写，如果在旅行过程中，出现任何质量方面的问题，请及时与地接导游协调。如地接导游的协调和处理无法让您满意请及时拨打报名营业点电话，我社会第一时间处理。旅途结束前，请如实填写《游客意见单》，（意见单是维护游客权益的重要凭证）我们将以此作为客人对我社旅游接待质量的依据之一，恕不受理因虚假填写或不填写意见单而产生的后续争议和投诉。如行程中对我社的接待服务或标准有异议，请在当地及时提出并在当地及时解决。如在整个行程中都未有对接待质量方面的反映，返程后再提出对接待质量的投诉，且无任何证据的情况下我社则视为无效投诉。
                <w:br/>
                <w:br/>
                中国公民国内旅游文明行为公约
                <w:br/>
                营造文明、和谐的旅游环境，关系到每位游客的切身利益。做文明游客是我们大家的义务，请遵守以下公约：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
                旅游者违约：在行程前解除合同的，必要的费用扣除标准为：
                <w:br/>
                行程前1-30日，收取旅游费用总额90%的违约金。
                <w:br/>
                行程前出行当日，收取旅游费用总额100%的违约金。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有效身份证、护照等有效证件</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打印日期：2025-08-11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2025-08-11T13:07:20+08:00</dcterms:created>
  <dcterms:modified xsi:type="dcterms:W3CDTF">2025-08-11T13:07:20+08:00</dcterms:modified>
</cp:coreProperties>
</file>

<file path=docProps/custom.xml><?xml version="1.0" encoding="utf-8"?>
<Properties xmlns="http://schemas.openxmlformats.org/officeDocument/2006/custom-properties" xmlns:vt="http://schemas.openxmlformats.org/officeDocument/2006/docPropsVTypes"/>
</file>