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&lt;逛花样磐安 过康养大年&gt;年货磐安 欢欢喜喜过大年休闲娱乐●2晚磐安伟业/云上自在●2早5正餐+升级一桌年夜饭晚宴●免费棋牌K歌…纯玩含餐3行程单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0191734943530C4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2早5正餐+升级一桌年夜饭晚宴！餐餐磐安特色菜
                <w:br/>
                免费娱乐，赠送卡拉OK免费欢唱
                <w:br/>
                精华景点一网打尽：灵江源+乌石村+舞龙源
                <w:br/>
                连住不挪窝：2晚磐安伟业/云上自在
                <w:br/>
                浙八味农贸特产市场：特别安排年货采购~源头批发价~满载而归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早5正餐+升级一桌年夜饭晚宴！餐餐磐安特色菜免费娱乐，赠送卡拉OK免费欢唱精华景点一网打尽：灵江源+乌石村+舞龙源连住不挪窝：2晚磐安伟业/云上自在浙八味农贸特产市场：特别安排年货采购~源头批发价~满载而归</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早上指定时间出发集合出发车赴磐安（除夕发班中午出发）
                <w:br/>
                下午参观参观榉溪孔氏古村落（赠送游览），孔子第47代孙孔端躬公见榉川高山峥嵘，民风淳朴，是隐居之胜地，就寓居于此，繁衍生息，并开办学堂，教育孙邻。自此以后，孔氏子孙，蕃衍甚盛，成为婺州南孔的文化中心，孔子第三圣地。
                <w:br/>
                <w:br/>
                后参观管头乌石村，它是国家级文明村，省级特色旅游村，以“火山台地，空中乡村”的丰韵成为浙江省农家乐的代表。管头乌石村农家乐，地处海拔530多米的高山台地之上，气候温暖湿润，年平均气温14.3℃，夏天平均气温26.4℃，被旅游专家称为“夏都”。老村460多间房屋以黑色玄武岩为墙，以黑色土瓦为顶，围成一个个完整的四合院，是省内保存较为完好的古建筑群。新村是具有浓厚农家气息的乡村别墅。年货市集：现场摊位摆满各类货品，如磐安心意、磐安小吃、农特产品等，还有磨豆腐、打麻糍等体验项目，游客可以品尝美食、购买特产、体验年俗.后车赴酒店休息。酒店免费麻将和唱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指定2晚连住四星设施伟业大酒店或者同级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车赴游览国家AAA级景区灵江源森林公园（车程40分钟，游览时间2小时）。景区内自然旅游资源丰富，峡谷植被茂密、溪流潺潺、瀑布连连、奇峰怪石，孕育了自然界“峰奇、壁绝、谷幽、瀑多”的独特景观。景区特设了地轨缆车（自理）方便游客上山，它穿越丛林，竹林，让游客体验不一样的穿山越岭。景区内有华东第一高空观景玻璃桥（自理），桥面宽度368米，垂直高度188米。后参观玻璃悬廊（自理），长158米，外挑118米，是世界吉尼斯玻璃悬廊的1.47倍。
                <w:br/>
                用中餐后，下午游览中华舞龙故乡--【舞龙源·赠送舞龙故乡古老故事影片】（门票已含，游览时间约1.5小时），地处浙江省磐安县玉山镇佳村，是中国舞龙板凳龙的发源地，是一个以龙文化为主题的文化型景区，在这里，舞龙已经成为一种文化的凝聚和积淀。景区的易经、八卦文化，也值得探索一番。玻璃水滑、竹筏漂流、科技体验馆、多人荡秋千、摇摆桥、萌鼠乐园、舞龙、竖大旗等项目，带上你的家人、朋友、闺蜜一起尽情撒欢，刺激、有趣、好玩不在话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指定2晚连住四星设施伟业大酒店或者同级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参观大盘山博物馆（车程10分钟，游览时间1小时），“文化、地质、中药材”是大盘山博物馆里的陈展内容，它里面的非遗展厅更是直白地彰显出了它的“磐安”属性，非遗展厅里的陈列品动与静相结合，虚与实相呼应，给人们呈现了一个多彩的非遗体验场所。后参观浙八味农贸特产市场：“浙八味”市场是浙江省唯一经省工商局批准经营中药材的专业市场，浙八味中 “磐五味” 的源头市场，是浙江省重点市场建设项目，交通便捷、配套齐全，总投资6亿元，为长三角地区唯一的中药材、保健品、土特产大型集散中心和全国硬件设施最好的中药材专业市场。目前已投资2亿元，拥有3万平方米的交易大厅、6000平方米的会所和365套商住楼。内设中药材展览馆，药材、饮片、鲜菇、干菇等交易区，可同时容纳1万多人上市交易。特产城内特产种类繁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指定2晚连住四星设施伟业大酒店或者同级
                <w:br/>
                【 门 票 】 行程中已含或赠送景点
                <w:br/>
                【 用 餐 】占床赠送2早；有偿享用5正餐（升级1正餐1888元年夜饭）；此餐为赠送，不用则不退）
                <w:br/>
                【 交 通 】 按实际人数提供往返空调旅游车（不指定车型）
                <w:br/>
                【 导 游 】 当地优秀地接导游
                <w:br/>
                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
                <w:br/>
                车导综合费+5正餐（升级1正餐1888元年夜饭）=100元/人
                <w:br/>
                <w:br/>
                1、旅游者可自行购买旅游人身意外险
                <w:br/>
                2、除景点第一大门票外的二次消费（如景交、索道、娱乐项目、请香等），请游客自愿选择，并自行购票，旅行社及导游不参与。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【报名须知】★宾馆住宿景点需登记身份证，请每位游客务必携带好★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br/>
                11.此散客班线路，游客回程需抵苏州盘胥路停车场（盘胥路大润发斜对面）之后，我司统一安排回程班车：
                <w:br/>
                <w:br/>
                回程班车时间：
                <w:br/>
                <w:br/>
                晚上6：30、7：30、8:30，如遇要求提前送回不在我社考虑范围，敬请游客谅解及配合，谢谢！！
                <w:br/>
                <w:br/>
                购物说明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客户联系方式和身份证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2024-12-26T01:19:20+08:00</dcterms:created>
  <dcterms:modified xsi:type="dcterms:W3CDTF">2024-12-26T01:19:20+08:00</dcterms:modified>
</cp:coreProperties>
</file>

<file path=docProps/custom.xml><?xml version="1.0" encoding="utf-8"?>
<Properties xmlns="http://schemas.openxmlformats.org/officeDocument/2006/custom-properties" xmlns:vt="http://schemas.openxmlformats.org/officeDocument/2006/docPropsVTypes"/>
</file>