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西双版纳双飞7日游行程单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0071734939649nx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高端品质团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一单一团，高端品质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飞机抵达美丽的【西双版纳】，专人接机至酒店办理入住，之后是自由时间。西双版纳与缅甸、老挝接壤，有中国唯一的热带雨林自然保护区，是国家级生态示范区、国家级风景名胜区、联合国生物多样性保护圈成员，建有1个5A级景区，9个4A级景区，以神奇的热带雨林自然景观和少数民族风情而闻名于世，是中国的热点旅游城市之一，被评为：中国天然大氧吧。您可以近距离感受傣族人民的淳朴、热情，体验热带雨林、异国风情的神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西双版纳热带雨林国家公园【望天树】（含电瓶车和空中走廊），景区位于云南省西双版纳州勐腊县国家级自然保护区，是地球上北纬21度唯一的一片绿洲。景区是中国第一家热带雨林数字化深度体验区，在此您可自行挑战一下“世界第一高，中国第一条树冠走廊”的惊险刺激，或和雨林“巨人”——望天树（热带雨林的标志性树种）进行天人合一的人树对话，或观赏热带雨林层层叠叠的景观和热带雨林“四大奇观”——板根、绞杀、寄生、腐生现象。
                <w:br/>
                后游览中国最大保存物种最多的5A景区【植物园】，澜沧江流到这里的支流罗梭江刚好拐了一个弯，把陆地围成了一个葫芦形的半岛，人们就把它叫这葫芦岛，植物园就建在岛上，葫芦岛四面都是山，自然植被保护完好，岛上各种奇花异木，郁郁葱葱，有3000多种国内外热带、亚热带植物，热带雨林为主，及科研、植物种质保存、科普和生态旅游为一体的中国最大植物园，著名植物学家蔡希陶先生创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西双版纳自由活动，不用车和导游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西双版纳自由活动，不用车和导游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理想而神秘的热带雨林探险圣地、国家4A级景区【野象谷】幸运的您还有机会看到壮观的野象群出没、它们时而河边嬉戏、时而踏草寻欢、高兴时还会昂起长长的鼻子唱响高亢的歌，体验【雨林牧象】。
                <w:br/>
                下午返回市区【曼听公园】曼听公园位于西双版纳州州府所在地景洪市曼听路35号，园内有山丘和河道，又有民族特色浓郁的人文景观，是个天然的村寨式公园，以前是傣王御花园，已有1300多年的历史。景区集中体现了“傣王室文化、佛教文化、傣民俗文化”三大主题特色。曼听公园是西双版纳最古老的公园，傣族习惯把她叫做“春欢”，意为“灵魂之园”，过去是西双版纳傣王的御花园，传说傣王妃来游玩时，这里的美丽景色吸引了王妃的灵魂，因而得名。景区内塑有周总理泼水纪念铜像、周总理纪念馆等，在公园的佛教文化区，建有仿国家一级文物而建设的曼飞龙白塔和景真八角亭。还有西双版纳总佛寺，是西双版纳的佛教中心，佛教文化中心。
                <w:br/>
                前往欣赏【曼听篝火晚会】版纳曼听篝火会，民族风情别样舞。曼听篝火晚会是大型傣族风情歌舞篝火晚会，它的舞台是西双版纳首家3D立体实景舞台。我们可以欣赏西双版纳最原始的民族风情，感受到少数民族生活、文化气息。参与者可先欣赏少数民族歌舞表演，如傣族王室宫庭舞、优美的葫芦丝演奏，瑶族独特的咬手定情婚俗互动节目等等。看完表演后可以参加篝火晚会，和少数民族同胞一起齐舞High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基诺山寨徒步】是一个集中展示基诺文化的实景演艺体验地，以自然村寨为依托，将基诺族浓郁的民族风情、历史文化、神秘的原始宗教文化、古朴的生产生活方式、独具特色的基诺族民居、成年礼仪、基诺族传统的制茶工艺、传统酿酒工艺、原始狩猎特色的狩猎活动及秀美的自然风光融为一体展现给游客。
                <w:br/>
                不参加徒步的人可以游玩傣族园+总佛寺 或者基诺山寨景区（用车，导）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早餐后，随后乘车赴机场，将几天来旅途中的兴奋和疲劳做片刻的放松。由专人协助办理登记手续和行李托运。云南将欢迎您的再次光临！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1.餐饮标准：此行程仅含6早，不含正餐。
                <w:br/>
                2.住宿标准：全程入住携程5钻酒店（不含单人房差）。
                <w:br/>
                3.交通标准：全程旅游38座大巴车，保证一人一座。
                <w:br/>
                4.导游标准：全程优秀导游服务。
                <w:br/>
                5.门票标准：行程所列景点首道大门门票，含部分小交通。
                <w:br/>
                备注：请游客自行购买旅游意外伤害保险、或委托报名旅行社购买。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1.行程中所参观旅游景区景点，均会提供方便游客游览或节省体力的景点电瓶车或索道，此项目为景区提供的服务，由此产生的费用均为游客自行选择消费；
                <w:br/>
                2.旅游意外保险（由组团社统一购买）、航空取消延误险及一切个人消费；
                <w:br/>
                3.客人自选个人消费项目；
                <w:br/>
                4.单房差或加床、酒店入住的匙牌押金；
                <w:br/>
                5.景区内电瓶车、滑道车属景区内另行付费的小交通项目，属于客人自愿消费，不购买的客人须步行；
                <w:br/>
                6.因旅游者违约、自身过错、自身疾病导致的人身财产损失而额外支付的费用；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1、自由活动期间考虑到财产及人身安全等问题，晚上尽量减少外出，如果一定要外出，请携带好酒店名片，且22：00之前务必返回酒店，自由活动期间发生任何问题与旅行社无关，游客务必注意人身及财产安全。
                <w:br/>
                2、出票需提供准确无误的名单，身份证不得过期，一旦出完机票不能退票、签转、换人或改票；敬请收客时说明，如有以上情况者责任自负，敬请谅解！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2024-12-26T02:30:21+08:00</dcterms:created>
  <dcterms:modified xsi:type="dcterms:W3CDTF">2024-12-26T02:30:21+08:00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