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0021734874987vt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纯玩新马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纯玩新马</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
                <w:br/>
                又充满都市气息。 温馨小贴士：3K 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 40 分钟）鱼尾狮像就坐落于新加坡河畔，是新加坡的标志和象征； 公园周围
                <w:br/>
                地带的其他新加坡著名的地标性建筑：【政府大厦】、【高等法院】、【维多利亚剧院】、【国会大
                <w:br/>
                厦】、【伊丽莎白公园】、【莱佛士铜像】、【滨海艺术中心】等。 【赞美广场】（约 40 分钟）赞美广场是新加坡重要的历史古迹之一。位于维多利亚街，原为教堂，
                <w:br/>
                然后成为女子学校， 后再经翻修为教堂。历经世代演变，融合现代与五种新歌德式古典的建筑，因其
                <w:br/>
                拥有旧世纪的风格，吸引了大批游客到此寻求一种特别的风味感受。赞美广场正统的歌德式建筑外观，
                <w:br/>
                由美丽的五彩琉璃拼饰而成，前院设计了人工瀑布与喷泉，是迄今最古老的免费驻足参观地，为游客
                <w:br/>
                提供了一个具有历史意义的绝佳休憩场所。同时由教堂改建的 CHIJMES 大厅经常演出音乐剧、独唱会
                <w:br/>
                及其它戏剧。作为世界上仅存的几个女修道院之一，它精美的歌德式建筑引来了大批摄影爱好者。 中餐【米其林美食 了凡鸡油饭】陈师傅他是新加坡车牛水小贩中心，香港油鸡饭面的摊主。每天清
                <w:br/>
                晨五点半，陈师傅准时起床，煮汤、烧鸡、抻面。肥瘦适中的嫩草鸡，醇香浓厚的老汤，慢火煨煮二
                <w:br/>
                十分钟，汤中的香料与鸡肉完美融合。他烤出的油鸡，鸡皮赤红油亮，焦脆可口，鸡肉滑嫩软烂，酱
                <w:br/>
                香四溢。光看卖相，就让人直吞口水。 第三站：圣淘沙乐园狂欢之旅
                <w:br/>
                【圣淘沙岛上自由活动】（约 90 分钟，仅含上岛门票）Sentosa 意味着“和平安宁”，阳光、沙滩、
                <w:br/>
                碧蓝色海水、椰风树影，一起诠释了这个美好的场景。在这里，你可以漫步海滩，与海浪亲吻，走到
                <w:br/>
                【亚洲大陆最南端】；如果想尽情嬉水，不妨选择最新开幕的【水上探险乐园】度过清爽一天；想参
                <w:br/>
                加文化自然探索？到世界最大的水族箱【SEA 海洋馆】和【蝴蝶园与昆虫王国】、【海底世界】、【海
                <w:br/>
                豚乐园】与动物们一起欢歌. 第四站：根据约定时间集合，乘车前往码头，登五星豪华游轮—名胜世界 云顶梦号
                <w:br/>
                邮轮预计 15：30 开始登船； 19:00 起航
                <w:br/>
                前往新加坡滨海湾邮轮中心，办理登船手续后登上 15.1 万吨豪华邮轮“云顶梦号”，登船后您可参观
                <w:br/>
                豪华邮轮的各项设施，并按要求参加救生演习。邮轮预计 19:00 启航，开始东南亚豪华邮轮畅游之旅。
                <w:br/>
                邮轮将在海上巡航，您将有一整晚的时间充分享受豪华邮轮上的各项设施，您可根据《情报》自由安
                <w:br/>
                排您的邮轮假期生活。趣味不断的娱乐活动，从海底观光器到巨型滑水梯丶保龄球馆丶绳索场及攀岩
                <w:br/>
                墙等多重海上冒险体验。或是观看一场精彩绝伦的演出，为您的旅程增添浓墨重彩的一笔。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云顶梦游轮 露台房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【马六甲文化遗产巡礼】一路打卡 荷兰红屋+圣保罗教堂+三保井+三保庙
                <w:br/>
              </w:t>
            </w:r>
          </w:p>
          <w:p>
            <w:pPr>
              <w:pStyle w:val="indent"/>
            </w:pPr>
            <w:r>
              <w:rPr>
                <w:rFonts w:ascii="微软雅黑" w:hAnsi="微软雅黑" w:eastAsia="微软雅黑" w:cs="微软雅黑"/>
                <w:color w:val="000000"/>
                <w:sz w:val="20"/>
                <w:szCs w:val="20"/>
              </w:rPr>
              <w:t xml:space="preserve">
                08：00-09：00 抵达马六甲港 09：00 前离船上岸 开启愉快的马来之旅！
                <w:br/>
                【马六甲文化遗产巡礼】一路打卡 荷兰红屋+圣保罗教堂+三保井+三保庙
                <w:br/>
                【三保庙、三保井】(约 20 分钟)三保井和三保寺都是为纪念郑和下西洋路过马六甲所建。明朝的
                <w:br/>
                皇帝将其公主汉丽宝许配给马六甲苏丹，苏丹为公主在三保山脚下挖了一口井。这口神奇的井，
                <w:br/>
                自始至今都没有干涸，而且始终清澈纯净。
                <w:br/>
                【荷兰红屋】(约 20 分钟)建于 1641 至 1660 年间，是东南亚最古老的荷兰建筑物。
                <w:br/>
                【圣保罗教堂】【古城门】（外观拍照）让你深入了解马六甲与郑和的渊源及西方殖民的历史文
                <w:br/>
                化。
                <w:br/>
                【鸡场街美食探店 自选美食】鸡场街是马六甲中心最热闹的街，尤其适合夜幕降临后过来活动。
                <w:br/>
                Jonker 一词源自荷兰语 Jonkvrouw，意为荷兰贵族，所以直译街名的话为“荷兰贵族街”。华人
                <w:br/>
                讲的马六甲的鸡场街、古董街、会馆街、荷兰街都是指的这里。曾经的鸡场街，住的都是马六甲
                <w:br/>
                有钱有势的峇峇娘惹(Baba、Nyonya，15 世纪初期定居在马六甲、印尼和新加坡一代的明朝后裔，
                <w:br/>
                是中国人和马来人结婚后所生的后代)。场街最让人流连忘返的还有各式糕饼手信。街头入口处的
                <w:br/>
                三叔公糕点铺，以独特的手艺制成的糕点，成了人们从马六甲购买手信的不二选择。还有海南鸡
                <w:br/>
                饭、娘惹糕、马六甲白咖啡等等，都是旅行者们在鸡场街的最爱。
                <w:br/>
                大型情景体验剧【又见马六甲】（赠送价值 258 元/人门票）由中国著名导演王潮歌执导的东南亚
                <w:br/>
                首部以叙述马六甲人文风情为主题的大型情景体验剧《又见马六甲》，这部剧只有短短的七十分
                <w:br/>
                钟，但它却讲述了马六甲六百多年的沧桑变迁，让你宛如身临其境，乘着那艘“时光之船”回到
                <w:br/>
                了马六甲王朝。王潮歌说，十年前的今天，马六甲成为了世界遗产城市，十年后的今天，马六甲
                <w:br/>
                留给人们的不应该仅仅是古老的建筑，更应该是这座城市的历史底蕴和文化内涵。《又见马六甲》
                <w:br/>
                就是要让世界各地的游客为来到马六甲而兴奋，并在此感受友谊、和平和爱。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马六甲拉克鲁斯塔酒店或宜必思酒店或国际贸易中心酒店或颐庭酒店或天鹅花园酒店或同级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马六甲-太子城-首相府-水上清真寺-独立广场-吉隆坡必吃美食-新峰肉骨茶-双峰塔-云端花园
                <w:br/>
              </w:t>
            </w:r>
          </w:p>
          <w:p>
            <w:pPr>
              <w:pStyle w:val="indent"/>
            </w:pPr>
            <w:r>
              <w:rPr>
                <w:rFonts w:ascii="微软雅黑" w:hAnsi="微软雅黑" w:eastAsia="微软雅黑" w:cs="微软雅黑"/>
                <w:color w:val="000000"/>
                <w:sz w:val="20"/>
                <w:szCs w:val="20"/>
              </w:rPr>
              <w:t xml:space="preserve">
                早餐后乘车前往马来西亚首都-【吉隆坡】（车程约2.5小时）
                <w:br/>
                【太子城】（合约30分钟）太子城广场绿茵茵一大片，非常宽阔，中心有装饰着缤纷各色鲜花的
                <w:br/>
                喷水池，水池周围迎风飘扬的是代表马来西亚十四个州的旗帜。整个太子城行政中心包括湿地、
                <w:br/>
                【首相府】、【水上清真寺】、太子大桥、首相官邸、首相官邸大桥、达曼植物园、太子会议中
                <w:br/>
                心等。你会被这绿意盈然，多元种族文化的都会吸引，还有头戴色彩缤纷头巾的马来妇女的笑靥
                <w:br/>
                也会让你倍感亲切。
                <w:br/>
                【独立广场】（约 20 分钟）刻画着历史的痕迹，印画着百年的血泪，透视着岁月的风霜，国家独
                <w:br/>
                立是马来西亚历史长河中最神圣的时刻。全世界最高的旗竿(高 100 米)耸立在广场南端，人民在
                <w:br/>
                这里仰望国旗骄傲地随着太阳同升。【英雄纪念碑】以纪念在混乱时期为国牺牲的英雄；也是全
                <w:br/>
                世界最庞大的独立雕刻品之一。
                <w:br/>
                明星最爱【吉隆坡必吃美食-新峰肉骨茶】 周杰伦最爱吃的巴生肉骨茶
                <w:br/>
                新峰肉骨茶是吉隆坡人气超高肉骨茶店。每天开张的时候就开始有很多人来排队，这里的门牌并
                <w:br/>
                不是很显眼，看起来就是大排档的样子，环境也很一般，但是仔细看墙上就能看到曾经光顾的艺
                <w:br/>
                人照片，杨紫琼、谢霆锋、陈小春等都在此列，价格也不算很贵。 新峰肉骨茶是以猪骨、猪肉混
                <w:br/>
                合川穹、甘草、当归等药材长时间熬制而成，味道鲜甜浓郁，分为以菜为主和以肉为主的两大类，
                <w:br/>
                前者较为清爽，后者更为厚重。肉骨茶的料包也有多种可以选择，多数人还是更喜欢传统肉骨茶，
                <w:br/>
                药味比较浓郁。 这里除了肉骨茶之外，还售卖新鲜水果、马来传统菜肴和饮品，罗汉果冬瓜水和
                <w:br/>
                竹蔗茅根水颇受欢迎。
                <w:br/>
                【双峰塔】（外观拍照）是马来西亚的标志性建筑，这幢外形独特的银色尖塔式建筑，号称世界
                <w:br/>
                最高的塔楼，是马来西亚经济蓬勃发展的象徵。
                <w:br/>
                前往马来西亚最闻名的避暑胜地--【云端花园】（约 2-3 小时），马来西亚著名的旅游胜地，山
                <w:br/>
                巴士
                <w:br/>
                峦重迭、林木苍翠，空气清新怡人。我们乘坐世界上最长的【缆车】直达云雾缭绕的神秘山顶（如
                <w:br/>
                遇上缆车维修改乘车），云顶在云雾的环绕中犹如云海中的蓬莱仙阁，又如海市蜃楼。山上有小
                <w:br/>
                型人工湖，环湖有游乐场、高尔夫球场、温水游泳池、吊桥等，您可尽情陶醉于此。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 Mines Beach Resort 或维瓦特尔酒店或宜必思吉隆坡或 WP 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网红七彩阶梯--黑风洞+MURUGAN 神塑像-新山-新加坡
                <w:br/>
              </w:t>
            </w:r>
          </w:p>
          <w:p>
            <w:pPr>
              <w:pStyle w:val="indent"/>
            </w:pPr>
            <w:r>
              <w:rPr>
                <w:rFonts w:ascii="微软雅黑" w:hAnsi="微软雅黑" w:eastAsia="微软雅黑" w:cs="微软雅黑"/>
                <w:color w:val="000000"/>
                <w:sz w:val="20"/>
                <w:szCs w:val="20"/>
              </w:rPr>
              <w:t xml:space="preserve">
                【网红七彩阶梯--黑风洞+MURUGAN神塑像】印度教朝拜圣地，这里处在丛林掩映的半山腰，是一
                <w:br/>
                个石灰岩溶洞群，需要步行272级陡峭台阶而上。黑风洞前面矗立着一座140英尺高的镀金印度大
                <w:br/>
                佛战神穆鲁干(LordMuruga)的巨大塑像。这里是世界上最大的宗教节庆活动之一马来西亚大宝森
                <w:br/>
                节主要的节庆场所。这里也是吉隆坡的新一代网红景点，七彩斑斓的阶梯，如同马来西亚多元文
                <w:br/>
                化的碰撞。
                <w:br/>
                【巧克力DIY】互动一起巧克力DIY，做出精美的巧克力作为纪念，另外也有机会购买到提拉米苏
                <w:br/>
                巧克力，黑巧克力，白巧克力，水果巧克力等等作为手信~ 游览完后驱车来到新马边境城市【新山】，晚餐后过关前往【新加坡】，前往酒店安排入住休息。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前往新加坡机场，搭乘国际航班抵达无锡硕放国际机场，结束愉快的旅行！
                <w:br/>
                温馨小贴士：3K 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1 晚云顶梦号游轮 露台房
                <w:br/>
                3：行程中所示用餐（用餐安排会因航班时间略作调整）。
                <w:br/>
                4：采用专车，及行程内所列之各种交通工具。
                <w:br/>
                5：行程表内所列各项游览项目及入场费用。
                <w:br/>
                6：每位限携带手提行李 1 件及托运行李 1 件(重量不超过
                <w:br/>
                20KG，具体详情视乎航空公司而定。
                <w:br/>
                7：小童收费标准请于报名时查询。
                <w:br/>
                8：已含领队、导游服务费。
                <w:br/>
                9：本团为 100%切位机票产品，一经预定，机票不可取
                <w:br/>
                消、改签，预约交款后，如您取消将收取 3000 元/人机
                <w:br/>
                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 10 马币/间/晚
                <w:br/>
                马段导游小费 20 元/人/天*3 天=60 元/人
                <w:br/>
                游轮阳台房小费 27 新币/人/晚 现付游轮前台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
                <w:br/>
                资料/出发前通知为准，另导游可根据境外实时情况安排景点前后顺序调
                <w:br/>
                整，但保证绝无擅自删减行程内景点。
                <w:br/>
                8：请您确定提供清洁完整的护照以及有效证件(护照有效期
                <w:br/>
                超过 6 个月以上)前往机场，否则如因护照不符合清洁完整
                <w:br/>
                的情况或不足 6 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本团为 100%切位机票产品，一经预定，机票不可取
                <w:br/>
                消、改签，预约交款后，如您取消将收取 3000 元/人机
                <w:br/>
                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本团为 100%切位机票产品，一经预定，机票不可取
                <w:br/>
                消、改签，预约交款后，如您取消将收取 3000 元/人机
                <w:br/>
                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请您确定提供清洁完整的护照以及有效证件(护照有效期
                <w:br/>
                超过 6 个月以上)前往机场，否则如因护照不符合清洁完整
                <w:br/>
                的情况或不足 6 个月以上有效期导致无法进出海关，责任自
                <w:br/>
                负！谢谢！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请您确定提供清洁完整的护照以及有效证件(护照有效期
                <w:br/>
                超过 6 个月以上)前往机场，否则如因护照不符合清洁完整
                <w:br/>
                的情况或不足 6 个月以上有效期导致无法进出海关，责任自
                <w:br/>
                负！谢谢！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2024-12-25T14:15:11+08:00</dcterms:created>
  <dcterms:modified xsi:type="dcterms:W3CDTF">2024-12-25T14:15:11+08:00</dcterms:modified>
</cp:coreProperties>
</file>

<file path=docProps/custom.xml><?xml version="1.0" encoding="utf-8"?>
<Properties xmlns="http://schemas.openxmlformats.org/officeDocument/2006/custom-properties" xmlns:vt="http://schemas.openxmlformats.org/officeDocument/2006/docPropsVTypes"/>
</file>