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 私享系列VIP-【荣耀北京】 飞高5日游行程单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BJZX2565858876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私享系列-【荣耀北京】
                <w:br/>
                行程特色
                <w:br/>
                ★线路特色：0购物，0自费，定制小包团；
                <w:br/>
                ★精华景点：故宫、颐和园、八达岭长城、什刹海逛老北京胡同、圆明园（通票）、奥运杂技，恭王府，
                <w:br/>
                天坛（通票）、八爷三轮车。
                <w:br/>
                ★精品住宿：三钻酒店//四钻酒店//五星酒店 4晚连住
                <w:br/>
                ★用车标准：2-3人，  5座车   专车接送 
                <w:br/>
                4-6人，  7座商务车   专车接送 
                <w:br/>
                         7-10人， 15座旅行车  保证空座率，舒适出行
                <w:br/>
                ★定制小包团：一单一团，一个家庭一个团，让您的行程更加灵活！更加自由！
                <w:br/>
                ★ 如对用车有特殊需要，需升级车型，价格另询！
                <w:br/>
                郑重承诺：故宫如预约不上赔付成人200元/人，并赠送北海精品游+景山俯瞰紫禁城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——具体行程景点的游览顺序，我社将会在不减少的前提下,根据实际情况做出适当调整——天数
                <w:br/>
                简易行程（接送站/机 无导游 ）
                <w:br/>
                早
                <w:br/>
                中
                <w:br/>
                晚
                <w:br/>
                宿
                <w:br/>
                D1
                <w:br/>
                出发地-北京
                <w:br/>
                ×
                <w:br/>
                ×
                <w:br/>
                ×
                <w:br/>
                含
                <w:br/>
                D2
                <w:br/>
                天安门广场-故宫-恭王府-什刹海-乘坐八爷三轮车逛老北京胡同
                <w:br/>
                含
                <w:br/>
                ×
                <w:br/>
                ×
                <w:br/>
                含
                <w:br/>
                D3
                <w:br/>
                升旗仪式-八达岭长城-鸟巢水立方外景-奥运杂技表演
                <w:br/>
                含
                <w:br/>
                ×
                <w:br/>
                ×
                <w:br/>
                含
                <w:br/>
                D4
                <w:br/>
                天坛公园（通票）-颐和园-圆明园（通票）-清华或北大外景
                <w:br/>
                含
                <w:br/>
                ×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贵宾一行抵达首都北京,由专人接站/机，入住酒店，开启美丽的皇城之旅。
                <w:br/>
                晚上可自行打卡网红点：
                <w:br/>
                北京三里屯太古里（Sanlitun Taikoo Li）：位于中国北京市朝阳区，是一个集购物、餐饮、娱乐、文化及艺术于一体的综合性商业区。它由太古地产开发，并分为南区、北区和西区三个部分，总占地面积约为6.1万平方米，总建筑面积约为20.1万平方米。三里屯太古里不仅是一个时尚购物目的地，也是一个充满活力的文化和社交中心。
                <w:br/>
                蓝色港湾：拥有独特的欧式建筑风格，由19栋2至3层的单体建筑组合而成，划分为不同的功能区域，如SOLANAMALL、儿童城、品牌街、亮马食街等。这里汇集了近500家品牌，其中儿童亲子业态尤为突出，拥有Mitti、KPKIDS'STUFF、Qimoo淇木等童装品牌。此外，还有众多首次进入亚洲或中国的国际化时尚品牌，以快时尚为主导的零售版块融合中高端服装、服饰、珠宝及家居、户外品牌，为时尚人士提供多元化的购物选择。可自行在公众号：亮马河国际风情水岸购买夜游船票。
                <w:br/>
                华熙LIVE·五棵松：是一个集娱乐、体育、文化于一体的综合消费目的地，无论是体育赛事、演唱会还是各种商业活动，都能满足不同年龄段消费者的需求。这里不仅是一个购物中心，更是一个生活方式的体验中心。
                <w:br/>
                温馨提示：
                <w:br/>
                1、您的导游会在您抵达北京当天晚上20点联系您，并提示您游览注意事项，请注意查收短信或接听电话。
                <w:br/>
                2、抵达北京后请保持报名时所留的手机号码畅通，接泊师傅根据您的到达时间在您抵京时联系您。
                <w:br/>
                3、办理酒店入住时需您缴纳酒店住房押金，可刷信用卡预授权，如无任何个人消费产生，退房时候退还，酒店一般入住时间为14:00之后，如您到达较早，可将行李寄存在前台，在酒店周围逛逛稍作等待。
                <w:br/>
                （温馨提示：身份证随身安全携带防止丢失，北京早晚温差大，出门在外，请大家备好保暖衣物，多喝水）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天安门广场--故宫-恭王府-什刹海风景区-八爷三轮 早餐：含	中餐：不含	晚餐：不含	住宿：含
                <w:br/>
              </w:t>
            </w:r>
          </w:p>
          <w:p>
            <w:pPr>
              <w:pStyle w:val="indent"/>
            </w:pPr>
            <w:r>
              <w:rPr>
                <w:rFonts w:ascii="微软雅黑" w:hAnsi="微软雅黑" w:eastAsia="微软雅黑" w:cs="微软雅黑"/>
                <w:color w:val="000000"/>
                <w:sz w:val="20"/>
                <w:szCs w:val="20"/>
              </w:rPr>
              <w:t xml:space="preserve">
                早餐后，前往天安门广场，目睹壮观的“天安丽日”景观，世界上最大的城市中心广场【天安门广场】，参观【毛主席纪念堂】瞻仰伟人遗容，雄伟的【人民英雄纪念碑】，遥想新中国的建立、抗战胜利70周年阅兵场景。游览“紫禁城”【故宫博物院】（游览约3小时，赠送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游什刹海被称为“老北京最美的地方”--【什刹海公园】，【乘八爷三轮车逛老北京胡同】感受老北京的胡同文化。后海八爷”是由8位北京籍三轮车夫创建的胡同游车队，他们从小都生长在什刹海。从单位下岗以后，他们哥儿几个，就开始操着京腔、蹬着三轮车，穿梭在什刹海的胡同里，为来自世界各地的游客讲述原汁原味的老北京文化。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升旗仪式-八达岭长城-鸟巢水立方外景-奥运杂技表演 早餐：含	中餐：不含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冰丝带”（国家速滑馆）外观，可选择最佳拍摄点合影留念，共同见证世界上首座“双奥之城”。【奥运杂技表演】是历史悠久的传统艺术表演之一，大约在新石器时代就已经开始萌芽，经过几千年的发展形成为我国的国粹文化。推出媲美央视春晚舞台，绚美至极的全景LED,领军京城流程有演出市场，冲击吉尼斯世界纪录的大型精品至极晚会“双奥运•杂技晚会”,其中“顶碗”入选中央电视台2015年春节联欢晚会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中餐：不含	晚餐：不含	住宿：含
                <w:br/>
              </w:t>
            </w:r>
          </w:p>
          <w:p>
            <w:pPr>
              <w:pStyle w:val="indent"/>
            </w:pPr>
            <w:r>
              <w:rPr>
                <w:rFonts w:ascii="微软雅黑" w:hAnsi="微软雅黑" w:eastAsia="微软雅黑" w:cs="微软雅黑"/>
                <w:color w:val="000000"/>
                <w:sz w:val="20"/>
                <w:szCs w:val="20"/>
              </w:rPr>
              <w:t xml:space="preserve">
                早餐后，游览【天坛公园】（含通票，游览时间约1.5小时，参观祈年殿、回音壁、皇穹宇等），是明清两代皇帝祭祀天地之神和祈祷五谷丰收的地方。被认为是现存的一组最精致，最美丽的古建筑群，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通票】（含大门票+含遗址公园，游览时间约1.5小时）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贵宾一行乘坐飞机/高铁返回当地（具体航班时间及火车车次以实际出票为准）
                <w:br/>
                如下午或晚上返程，可自行前往推荐网红打卡点：
                <w:br/>
                南锣鼓巷：位于北京中轴线东侧的交道口地区，北起鼓楼东大街，南至平安大街，宽8米，全长787米，于元大都同期建成。是北京最古老的街区之一，已有740多年的历史。因其地势中间高、南北低，如一驼背人，故名罗锅巷。到了清朝，乾隆十五年（1750年）绘制的《京城全图》改称南锣鼓巷。
                <w:br/>
                烟袋斜街：是北京最古老的一条商业街， 它东起地安门外大街，为东北西南走向，出西南口拐弯就可看到著名燕京八小景之一的“银锭观山”，全长232米。别看街面不大，但它在老北京人心里的声望可不小，其街名也颇有说头。据清乾隆年间《日下旧闻考》一书记载，在斜街的东口路北曾有一家烟袋铺，门前竖着的木雕大烟袋当幌子，足有一人多高，粗如饭碗一般，金黄色的烟袋锅上还系着条红绸穗，远远就能看到，十分的醒目。此街也由此得名流传至今。
                <w:br/>
                北京鼓楼钟楼：是北京中轴线的组成部分，北京鼓楼呈大红色，共有二层，通高46.7米，坐北朝南，占地面积约7000平方米，上覆灰筒瓦绿琉璃剪边，为重檐三滴水木结构楼阁建筑，内遗存有25面大更鼓。钟楼为灰色砖石建筑，共有二层，通高47.9米，坐北朝南，占地面积约6000平方米，采用重檐歇山顶，内遗存有八角形木框钟架和铜钟等文物 。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3、用餐：全程用餐含4早，正餐推荐网红社会餐厅，费用自理（一碗居炸酱面、老北京爆肚、小肠陈卤煮、金百万烤鸭等,羊蝎子，老北京局气 等
                <w:br/>
                4、门票：景点大门票（景区交通和小门票，可根据需要自行到景区购买,赠送项目不参加不退费用）
                <w:br/>
                5、住宿： 三钻酒店//四钻酒店//五星酒店  4晚连住，我社不提供自然单间，若产生单房差需要客人现补房差或拼住三人间，三人间多为标间加床，若无三人间则补房差，大床/双床不指定；
                <w:br/>
                单房差：  三钻700元/人     四钻800元/人      五星1300元/人     
                <w:br/>
                          参考酒店：三钻：格雅大红门  维也纳（花乡奥莱店） 宜必思天坛  黄河京都 或同级
                <w:br/>
                                    四钻：格兰云天（皇家，凯迪克）原拓（大红门/丽泽）、顺天，冠京嘉园等或同级
                <w:br/>
                                    五星：中航泊悦   鹏润国际  日坛宾馆   京都信苑 西国贸等或同级
                <w:br/>
                6.儿童6岁以下：价格包含(6周岁以下):含导服、旅游车位；不含早餐、门票、床位、高铁票。
                <w:br/>
                       （6岁以上儿童价格及所含项目需另外咨询）
                <w:br/>
                7、赠送：天安门集体照（每个家庭一张）、（赠送项目，自愿放弃不退费用）
                <w:br/>
                此团价格为团队优惠打包价格，老年（60周岁以上）价格同成人，在京无任何其他优惠可退。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2024-12-25T15:05:15+08:00</dcterms:created>
  <dcterms:modified xsi:type="dcterms:W3CDTF">2024-12-25T15:05:15+08:00</dcterms:modified>
</cp:coreProperties>
</file>

<file path=docProps/custom.xml><?xml version="1.0" encoding="utf-8"?>
<Properties xmlns="http://schemas.openxmlformats.org/officeDocument/2006/custom-properties" xmlns:vt="http://schemas.openxmlformats.org/officeDocument/2006/docPropsVTypes"/>
</file>