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三亚醉美亚龙湾行程单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001173260093333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半自助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半自助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飞抵美丽的鹿城三亚，专人接机，一路蓝天白云、椰风海韵向你问好“三亚欢迎您”入住酒店。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 酒店享用精致的自助早餐
                <w:br/>
                ◆  前往闻名全国的“天下第一湾”【亚龙湾国家度假区】（约150分钟），这里有着世界一级的优质沙滩、沙子细软、海水湛蓝、椰树婆娑，这里是国家级海洋保护区，海鲜鱼类、珊瑚、贝类特别丰富，是非常稀有的潜水胜地，海上娱乐活动丰富多彩拖伞、香蕉船、摩托艇、潜艇等等 .....
                <w:br/>
                ◆  接着前往直升机基地【赠送直升机体验1公里】实现海阔凭鱼跃，天高任“我”飞的翱翔梦，低空飞行，美景一览无遗~
                <w:br/>
                ◆  特别赠送【后海湾赶海】，远处的小山、近处的沙滩、绿色草坪犹如一幅美丽的画卷①大家领取工具来到滩涂边赶海，可爱的小螃蟹，机灵的跳跳鱼，漂亮的小贝壳都在滩涂里等待你的发现......特别备注：（赶海项目时间根据潮水涨潮落潮而定，如遇涨潮则无法安排，赠送项目不退费）
                <w:br/>
                ②累了吗？身后高尔夫球场绿草坪帐篷营地已经为你准备好了丰盛的“自助海鲜烧烤”烤肉飘香、晚风清爽，坐在帐篷
                <w:br/>
                下吹着柔柔海风，看“高尔夫草坪电影”，此刻人生又回到了我们手中（备注：高尔夫球场上的果岭草比较柔嫩，不能踩踏哦）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 酒店享用营养早餐
                <w:br/>
                ◆  游览集中外园林、佛教文化于一体的福泽之地5A级景区【南山佛教文化旅游区】（约120分钟）过不二法门、撞吉祥钟(1)仰瞻雄伟的大雄宝殿、(2)膜拜世纪之作——海上108米的三面观音圣像，感悟108米南山海上观音圣像的智慧、慈悲、和平的寓意
                <w:br/>
                ◆  打卡三亚头牌【蜈支洲岛旅游区】（约180分钟）蜈支洲的沙滩是三亚一绝，这里是海南最佳的玩海圣地，沙滩白、细、软、光脚丫踩在上面嘎嘎的响，好玩极了！可自费选择蜈支洲岛超级娱乐套餐“一价全包”蜈支洲岛吃乘、玩全含,玩到玩不动…)有着令人惊叹的美丽，大海与沙滩的完美交融，白得无瑕，蓝得纯净，别处海滩的人声喧扰，而这里却可以享受无人打扰的清静时光。完善的旅游设施和花样迭出的旅游资源，上天入海，悉听君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   赠送一天自驾车/旅拍（2选1）出团前确认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	您可选择【自驾车】，让您深度解开三亚密码。您可开车前往市区体验当地生活的方方面面，品尝当地美味，了解当地风俗；也可开车到海边在海边发发呆，吹吹海风，或到景区游玩等等，想怎么玩就怎么玩。
                <w:br/>
                	推荐自行前往【风情旅拍】，免费赠送同行一组3张电子照片，定格人生精彩瞬间。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第5天	自由活动	早	
                <w:br/>
                今天是行程最后一天了，早餐时间依然不变，您可以睡到自然醒，但也请不要错过了早餐时间哦。
                <w:br/>
                早餐后自由活动，也提前您将自己的行李收拾好，小管家会根据您的航班时间，安排专车送您前往机场，结束本次的海南之行，撒油啦那！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去程：南方航空CZ3836  18:20起飞   22:00到达  上海浦东T2/三亚
                <w:br/>
                回程：南方航空CZ6781  16:50起飞   20:10到达   三亚/上海浦东T2
                <w:br/>
                酒店：三亚亚龙湾迎宾馆 至尊池景房 含双早
                <w:br/>
                接送： 含苏州到上海机场往返上门接送机
                <w:br/>
                住宿标准	三亚指定酒店 
                <w:br/>
                	备注：1、酒店前台报游客预留名取房； 
                <w:br/>
                      2、酒店无正规三人间，第三成人需补房差单住或入住加床（加床数量有限，请提前预定）
                <w:br/>
                旅游交通	海南地接指定委派空调旅游新车，确保每一游客一个正座。请注意：
                <w:br/>
                21座以下车型均无行李箱（航班抵达前24小时以内取消合同的客人需收车位费240元/人）。
                <w:br/>
                用餐标准	1正4早  早餐：中西式自助，房费含，不用不退；
                <w:br/>
                正餐：35元/人/餐，不用餐费用不退；
                <w:br/>
                导游服务	优秀导游服务、持有全国导游资格证上岗（8人以下司机兼导游）；
                <w:br/>
                接送机服务：由公司派专职人员负责机场接送，无导游；
                <w:br/>
                景点门票	首道景点门票。
                <w:br/>
                期间地接社有可能会调整景点游览时间或者顺序，保证游览时间不变；
                <w:br/>
                景区内的购物店属于景区自身附属配套，不属于旅行社指定安排的购物店；
                <w:br/>
                因自然不可抗力或修路/堵车等因素导致无法前往行程景点游览，地接社会协商调整至相同类型/价格的景点或退费。
                <w:br/>
                海陆空贵族体验注意事项：
                <w:br/>
                1、孕妇不接受预定；
                <w:br/>
                2、65岁以上老人、高血压、心脏病患者、孕妇不予登船；患有心脏病、高血压等心脑血管疾病的游客，请务必主动告知工作人员身体状态，否则由于游客隐瞒怀孕或其他疾病导致的不良后果，我司概不负责
                <w:br/>
                退款标准	退费标准：蜈支洲120元/人、南山80元/人、海陆空贵族体验120元/人，赠送项目不退费
                <w:br/>
                旅游保险	海南旅行社责任险（最高保额10万元/人）强烈建议游客自行购买旅游意外险。
                <w:br/>
                儿童标准	【海陆空贵族帆船出海+潜水+直升机】1岁-5岁儿童价90/人，6岁（含）以上同成人
                <w:br/>
                儿童报价只含正餐餐费、车位费，不含门票、早餐、床位，如儿童超高产出费用（门票、早餐）请在当地现付。
                <w:br/>
                补 充
                <w:br/>
                说 明	千古情300元/人，潜水380元/人起。(以上为海南其它精彩景点、娱乐价格参考，实际执行价格以运营商公布为准)
                <w:br/>
                折扣机票，不可退票、改签，请成人带好有效证件，儿童带好户口本/身份证，并按航班起飞时间至少提前二小时抵达机场；
                <w:br/>
                行程当中关于赠送、免费升级等项目，如遇不可抗力因素（含指定供应商无法正常出产）或因游客自身原因无法实现及自愿放弃的，不退费、不更换；
                <w:br/>
                持导游、军官、残疾、老人、教师、学生等优惠证件的客人参考我社采购优惠价/退费标准退费；
                <w:br/>
                蜈支洲岛景区因集中上岛游客较多，团队上岛可能会造成排队等候时间过长；该景区规定60岁以上及行动不便游客（包括孕妇）需填写景区的免责声明方可登船上岛；70周岁以上老年人出于安全考虑，景区不予接待（我社按团队采购成本价格予以退费）；
                <w:br/>
                请如实填写当地《游客意见书》，游客的投诉诉求以在海南当地由游客自行填写的意见单为主要依据。不填或虚填填写，归来后的投诉将无法受理，如在行程进行中对旅行社的服务标准有异议，请在海南当地解决，如旅游期间在当地解决不了，应在当地备案。温馨提醒：旅游投诉时效为返回出发地起30天内有效。
                <w:br/>
                自驾车  说  明	准备身份证、行驶证拍照登记，使用时间 一天24小时（比如今天早上9点工作人员把车送到酒店，客人付押金签合同，第二天早上9点同一个地点还车），行驶200公里以内，油费自理，超公里数按5元/公里另计费；
                <w:br/>
                缴纳租车押金3千元，其中包含2千元违章押金，1千元车损押金，为了退款方便建议您刷信用卡预授权；
                <w:br/>
                甲乙双方检验车辆，对有损伤部位做出标记，记录油量，行驶公里数；
                <w:br/>
                双方签订租车合同，使用车辆；
                <w:br/>
                归还车辆，如车没有刮碰伤等完好无损，则退还押金1000元，剩余2000元违章押金如没有违章30个工作日后退还。
                <w:br/>
                推迟归还车辆4小时内按半天车费收费，超4小时按1天车费收费。（价格为：90元半天，180元/天）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服务项目及标准
                <w:br/>
                三亚指定酒店 
                <w:br/>
                	备注：1、酒店前台报游客预留名取房； 
                <w:br/>
                	      2、酒店无正规三人间，第三成人需补房差单住或入住加床（加床数量有限，请提前预定）
                <w:br/>
                	海南地接指定委派空调旅游新车，确保每一游客一个正座。请注意：
                <w:br/>
                	21座以下车型均无行李箱（航班抵达前24小时以内取消合同的客人需收车位费240元/人）。
                <w:br/>
                	2正4早  早餐：中西式自助，房费含，不用不退；
                <w:br/>
                	正餐：自助海鲜烧烤、特色餐（自助海鲜烧烤以当天食材为准，如遇不可抗力因素无法安排则换同级自助餐）
                <w:br/>
                	优秀导游服务、持有全国导游资格证上岗（8人以下司机兼导游）；
                <w:br/>
                	接送机服务：由公司派专职人员负责机场接送，无导游；
                <w:br/>
                	首道景点门票。
                <w:br/>
                	期间地接社有可能会调整景点游览时间或者顺序，保证游览时间不变；
                <w:br/>
                	景区内的购物店属于景区自身附属配套，不属于旅行社指定安排的购物店；
                <w:br/>
                	因自然不可抗力或修路/堵车等因素导致无法前往行程景点游览，地接社会协商调整至相同类型/价格的景点或退费。
                <w:br/>
                	退费标准：蜈支洲120元/人、南山80元/人、直升机40元/人，高尔夫露营+烧烤如遇不可抗力因素则安排同级自助海鲜餐，不用不退费
                <w:br/>
                	海南旅行社责任险（最高保额10万元/人）强烈建议游客自行购买旅游意外险。
                <w:br/>
                	儿童报价只含正餐餐费、车位费，不含门票、早餐、床位，如儿童超高产出费用（门票、早餐）请在当地现付。
                <w:br/>
                	折扣机票，不可退票、改签，请成人带好有效证件，儿童带好户口本/身份证，并按航班起飞时间至少提前二小时抵达机场；
                <w:br/>
                	行程当中关于赠送、免费升级等项目，如遇不可抗力因素（含指定供应商无法正常出产）或因游客自身原因无法实现及自愿放弃的，不退费、不更换；
                <w:br/>
                	持导游、军官、残疾、老人、教师、学生等优惠证件的客人参考我社采购优惠价/退费标准退费；
                <w:br/>
                	蜈支洲岛景区因集中上岛游客较多，团队上岛可能会造成排队等候时间过长；该景区规定60岁以上及行动不便游客（包括孕妇）需填写景区的免责声明方可登船上岛；70周岁以上老年人出于安全考虑，景区不予接待（我社按团队采购成本价格予以退费）；
                <w:br/>
                	请如实填写当地《游客意见书》，游客的投诉诉求以在海南当地由游客自行填写的意见单为主要依据。不填或虚填填写，归来后的投诉将无法受理，如在行程进行中对旅行社的服务标准有异议，请在海南当地解决，如旅游期间在当地解决不了，应在当地备案。温馨提醒：旅游投诉时效为返回出发地起30天内有效。
                <w:br/>
                	准备身份证、行驶证拍照登记，使用时间 一天24小时（比如今天早上9点工作人员把车送到酒店，客人付押金签合同，第二天早上9点同一个地点还车），行驶200公里以内，油费自理，超公里数按5元/公里另计费；
                <w:br/>
                	租车押金3千元需提前缴纳，如没有违章记录30个工作日后即可退还；
                <w:br/>
                	甲乙双方检验车辆，对有损伤部位做出标记，记录油量，行驶公里数；
                <w:br/>
                	双方签订租车合同，使用车辆；
                <w:br/>
                	归还车辆，检查车辆
                <w:br/>
                	推迟归还车辆4小时内按半天车费收费，超4小时按1天车费收费。（价格为：90元半天，180元/天）
                <w:br/>
                	注意：自驾车属于赠送项目，限量预约，如预约已满，则自由活动；赠送项目个人原因放弃不退费！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二代身份证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二代身份证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2024-12-26T15:20:26+08:00</dcterms:created>
  <dcterms:modified xsi:type="dcterms:W3CDTF">2024-12-26T15:20:26+08:00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