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纯悦梵净6日行程单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036981730356663TF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 &gt; &gt; 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夏季日落时间在晚上8点左右，造就了贵阳精彩的夜生活氛围，三五成群的小吃摊贩聚集在各个路口，各种美食/夜市街区层出不穷，超过50种的特色火锅让您应接不暇，每晚还有免费的网红万人广场舞活动，随时欢迎您的加入，您可以自行前往体验。
                <w:br/>
                推荐贵阳攻略：
                <w:br/>
                Top1 青云集市 网红商圈 游玩时间：18:00～22:00
                <w:br/>
                Top2 喷水池 太平路-省府北路 早c晚a 街头咖啡车 游玩时间：14:00～22:00
                <w:br/>
                Top3 美食citywalk 护国路-文昌阁-蔡家街-民生路-正新街 街头烟火美食 游玩时间：6:00～10:00 15:00～18:00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贵阳&gt;&gt;&gt;黄果树瀑布&gt;&gt;&gt;都匀/龙里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早餐后，乘车约2小时抵达安顺国家AAAAA级风景区【黄果树景区】（不含环保车50元/人+景区保险10元/人+黄果树往返大扶梯50元/人）。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游完后乘车约2小时抵达贵阳/都匀入住酒店。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都匀/龙里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都匀&gt;&gt;&gt;荔波小七孔&gt;&gt;&gt;西江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早餐后，乘车约3.5小时抵达荔波国家AAAAA级风景区【荔波小七孔】（不含环保车40元/人+景区保险10元/人）（游玩时间：不少于3小时）。
                <w:br/>
                被联合国教科文组织誉为“地球腰带上的绿宝石”【荔波小七孔】，水色翠如玉，清澈空明，舟行水上如临仙境。
                <w:br/>
                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鸳鸯湖（不含游船30元/人）由两个大湖、四个小湖串联组成的一个奇妙的水网，湖面或宽或窄，忽明忽暗，整个湖有诸多小道，纵横交错形成一座水上迷宫。游客可以在美丽的湖光山色中，划船穿梭于水上迷宫，犹如置身美丽的画中。
                <w:br/>
                游完后，乘车约2.5小时抵达雷山国家AAAA级风景区【西江千户苗寨】（不含环保车20元/人+景区保险10元/人）（游玩时间：不少于2小时）。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1、免费赠送西江旅拍代金券/折扣卡，来一场苗服盛装的旅拍，做一个“下蛊”的苗疆女子。
                <w:br/>
                2、体验著名的长桌宴与高山流水敬酒礼。在狭小的长长的宴席上，摆上各色的传统苗族美食，大家拥挤在一起，欢笑交谈，感谢苗族同胞的盛情款待。
                <w:br/>
                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西江&gt;&gt;&gt;梵净山&gt;&gt;&gt;中南门古城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早餐后，乘车约2.5小时抵达铜仁国家AAAAA级风景区【梵净山】（不含环保车20元/人+住返索道140元/人+保险10元/人）（游玩时间：不少于3小时）。
                <w:br/>
                是中国第五大佛教名山，弥勒菩萨的道场，也是2018年新晋的世界自然遗产保护地。
                <w:br/>
                567平方千米内，分布着800余种动物，还有2000余种植物，是人类名副其实的宝藏。 
                <w:br/>
                梵净山腰时常被云雾缭绕，流云随风翻腾，时而气吞山河，时而娇媚百态，乘坐索道一路向上，穿破云海，便临近山顶。向上攀爬少顷，蘑菇石便立于眼前，犹如天上飞来之物，傲然矗立了亿万年。
                <w:br/>
                雨后初晴，在与太阳相对的云雾里会有佛光显现，若能有幸目睹，便能带来一整年的好运。
                <w:br/>
                再向前，红云金顶拔地而起，如玉笋插天，直指苍穹。红云金顶山峰的上半部分，被金刀峡一分为二，分成两座小山头，由天桥相连，两边各有一个寺庙，一边供奉着现在佛释迦摩尼，一边供奉着未来佛弥勒，登临梵天净土接受两位佛祖的赐福。
                <w:br/>
                游完后乘车前往中南门古城打卡，中南门古城占地3.6万多平方米，古城内保存有较好的明清建筑物、民国时期建筑;四合大院、古巷道、天井;保存完好的封火墙上嵌有以示各家界址的姓氏墙砖，这些古建筑直观反映了城市发展的历史轨迹，是明清至民国时期铜仁社会经济发展缩影和真实写照。
                <w:br/>
                游完后乘车前往铜仁酒店入住。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铜仁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铜仁&gt;&gt;&gt;镇远&gt;&gt;&gt;甲秀楼&gt;&gt;&gt;多彩贵州风&gt;&gt;&gt;贵阳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早餐后，游览国家AAAAA级风景区【镇远古城】（不含环保车20元/人）（游玩时间：不少于2小时）。
                <w:br/>
                【镇远古城】始于汉高祖刘邦设县，是云贵高原上现存的最古老的城市。古镇四面环山，静静的舞阳河环绕成一个S型，穿过这座远方的古城。
                <w:br/>
                城内遗存的楼、阁、殿、宇、寺、庙、祠、馆等古建筑一应俱全，古色古香的青石板路上，古巷道狭长幽深，高高的马头墙层层叠叠，儒家的祝圣桥，卧于河水之上，道家的青龙洞高高的立于古城山巅，老旧的绿皮火车从镇远的天空滑过，远处的更远处，是佛家的梵净山。这种悠然恬淡的生活，仿佛停留在旧日的时间里。
                <w:br/>
                后乘车约4小时，返回贵阳。
                <w:br/>
                游览三层三檐四角攒尖顶阁楼样式的【甲秀楼】，是贵阳城的第一代地标，屹立在巨石之上的甲秀楼像是巨柱一样独撑寰宇，要想感受贵阳的文化底蕴甲秀楼就是必来之地。甲秀楼取意“科甲挺秀”的意思，旧日贵阳的文人雅士，时常登楼远眺，吟诗作赋，祈求高中功名。楼上206字的清代对联，更是中国的第二长对联，诵读一遍，看看能识几字。
                <w:br/>
                游览结束后，前往贵阳大剧院观看大型民族歌舞史诗【多彩贵州风]表演。
                <w:br/>
                世界绚丽的民族舞台史诗《多彩贵州风》，是一席探秘中国民族文化的饕餮盛宴，一张多彩贵州走向世界的亮丽名片，耗时八年，精心打造，倾力制作，4个版本，以贵州民族民间文化、生态文化、历史文化和高科技手段、先进理念、时尚包装进行深度融合，生动地呈现出华夏土地上特有的自然形态和文化形成，以及中国文化中千年流传的“十里不同天，一山不同族”的多元民族文化格局。
                <w:br/>
                行程结束后乘车前往酒店休息入住。
                <w:br/>
                多彩贵州风属于赠送表演，因特殊情况观看不了，不做另外退费与赔付。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早餐后，自由活动，全天小车免费安排送站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1、交通：往返航班经济舱，2+2豪华旅游大巴车（30-35人）
                <w:br/>
                （如遇全团人数不足12人，将调整用车。7～12人，将调整为仿考，含餐含管家。4-6人用别克gl8/上汽大通，1-3人用B级五座小车，行程不含餐，司机兼职服务）
                <w:br/>
                2、住宿：贵阳/都匀3晚酒店，西江1晚客栈，铜仁1晚客栈/酒店（可提供免费拼房服务）
                <w:br/>
                3、门票：60岁以上老人景区大门票全免,60岁以下的落地后现收大门票费
                <w:br/>
                4、餐饮：5早4正餐（酒店含早、正餐标30元，10人一桌，长桌宴6人/桌；用餐人数不足10人或超过10人，菜品相应增加减少，餐不用不退）
                <w:br/>
                5、导游：优秀持证导游服务
                <w:br/>
                6、保险：旅行社责任险，不含旅游意外保险。（建议购买旅游意外险）
                <w:br/>
                7、表演：成人赠送多彩贵州风表演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1、黄果树环保车50元/人+保险10元/人（必须乘坐）+黄果树单程大扶梯50元/人（暂时为非必须）
                <w:br/>
                2、梵净山瓶车20元/人+索道往返140元/人+保险10元/人（必须乘坐）
                <w:br/>
                3、西江千户苗寨景区环保车20元/人+景区保险10元/人（必须乘坐）
                <w:br/>
                4、荔波小七孔景区环保车40元/人，保险10元/人（必须乘坐）
                <w:br/>
                5、镇远摆渡车20元/人（必须乘坐）
                <w:br/>
                6、景区内非必须消费景点或不必须自费娱乐项目
                <w:br/>
                必消合计：330元/人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打印日期：2024-11-02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2024-11-02T08:34:57+08:00</dcterms:created>
  <dcterms:modified xsi:type="dcterms:W3CDTF">2024-11-02T08:34:57+08:00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