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东阪【双城自由行】日本双古都纯玩6日行程单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0011729399610D6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全程四钻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东阪【双城自由行】日本双古都纯玩6日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上海浦东机场东京成田机场 11月12日航班：CA923（0820-1220）
                <w:br/>
              </w:t>
            </w:r>
          </w:p>
          <w:p>
            <w:pPr>
              <w:pStyle w:val="indent"/>
            </w:pPr>
            <w:r>
              <w:rPr>
                <w:rFonts w:ascii="微软雅黑" w:hAnsi="微软雅黑" w:eastAsia="微软雅黑" w:cs="微软雅黑"/>
                <w:color w:val="000000"/>
                <w:sz w:val="20"/>
                <w:szCs w:val="20"/>
              </w:rPr>
              <w:t xml:space="preserve">
                指定时间集合，前往浦东机场，开启迷人的日本之旅，接机后送入酒店。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新宿格兰贝尔或东京丰州曼迪或东京佳日或 东京浅草筑波快速船舶酒店或Tmark城酒店-东京大森或阿祖尔湾畔酒店-竹芝滨松或其他同级酒店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「东京全天私属时光 无车无导游」
                <w:br/>
              </w:t>
            </w:r>
          </w:p>
          <w:p>
            <w:pPr>
              <w:pStyle w:val="indent"/>
            </w:pPr>
            <w:r>
              <w:rPr>
                <w:rFonts w:ascii="微软雅黑" w:hAnsi="微软雅黑" w:eastAsia="微软雅黑" w:cs="微软雅黑"/>
                <w:color w:val="000000"/>
                <w:sz w:val="20"/>
                <w:szCs w:val="20"/>
              </w:rPr>
              <w:t xml:space="preserve">
                东京全天自由活动 请注意保管好自身财务的安全。
                <w:br/>
                【东京迪士尼度假区】是一座拥有多家设施的大型主题度假区。包括「东京迪士尼乐园」、「东京迪士尼海洋」这两座风格各异的迪士尼主题乐园、三家迪士尼饭店、多家官方饭店、一座综合型商业设施「伊克斯皮儿莉」以及环绕度假区运行的便捷单轨电车等。不仅能为广大游客提供畅游园区的欢乐体验，同时透过住宿服务让游客得到购物、美食等多元化的度假体验。
                <w:br/>
                【东京迪士尼乐园七大主题区】：
                <w:br/>
                ・世界市集：大街两旁维多利亚时代的建筑鳞萃比栉，优美典雅。 20世纪初期，华特・迪士尼出生并成长的美国将以温馨氛围迎接您的到来。
                <w:br/>
                ・明日乐园：在这座率先实现人类梦想的城市，您可体验遨游宇宙之旅。
                <w:br/>
                ・卡通城：米奇和他的伙伴们生活在这个快乐无比的小城。
                <w:br/>
                ・梦幻乐园：梦想成真的童话王国。有新开幕的美女与野兽及白雪公主、小飞侠和小熊维尼等耳熟能详的童话世界主人公带您踏上充满魔法的冒险之旅。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・探险乐园：这里是冒险和浪漫的世界。丛林深处有凶猛野兽、黑暗海上有加勒比海盗，他们正等待着与您在惊险中相遇！
                <w:br/>
                在惊喜不断的七个主题园区，您可以乘坐游乐设施、观赏娱乐表演，还可以与您喜爱的迪士尼明星合影，无尽的欢乐正等待着您！
                <w:br/>
                【东京迪士尼海洋七大主题区】以各种与海洋相关的故事、传说为灵感而诞生的主题乐园东京迪士尼海洋。在七大主题海港中，有各式充满冒险与想像的游乐设施和娱乐表演，让人流连忘返、欢乐无穷！
                <w:br/>
                ・失落河三角洲：探索中美洲加勒比海沿岸神秘莫测、危机四伏的神殿，揭秘悠远古老的丛林传说。
                <w:br/>
                ・发现港：超越时空的未来港口
                <w:br/>
                ・美国海滨：20世纪初期的纽约港和鳕鱼岬在此重现，风情各异、充满怀旧气息。
                <w:br/>
                ・阿拉伯海岸：
                <w:br/>
                一起来体验充满神秘与魔法的《天方夜谭》的世界吧！
                <w:br/>
                ・美人鱼礁湖：小美人鱼和伙伴们快乐的海底王国。
                <w:br/>
                ・神秘岛：活火山深处、充满惊奇的秘密基地。通往冒险之旅的大门就隠藏其中，神秘的天才科学家尼莫船长将带您踏上一段段旅程。
                <w:br/>
                ・地中海港湾：浪漫古老的南欧海港小镇。温馨质朴的餐厅鳞次栉比，渔村风景美丽如画。运河两岸还有多家餐厅和商店，各具魅力。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新宿格兰贝尔或东京丰州曼迪或东京佳日或 东京浅草筑波快速船舶酒店或Tmark城酒店-东京大森或阿祖尔湾畔酒店-竹芝滨松或其他同级酒店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二次元天堂「秋叶原动漫街」；东京著名繁华商业圈「银座-LOTTEDUTYFREE」；了解自然「富士山地震体验馆」；醉美枫叶祭「河口湖枫叶长廊」；
                <w:br/>
              </w:t>
            </w:r>
          </w:p>
          <w:p>
            <w:pPr>
              <w:pStyle w:val="indent"/>
            </w:pPr>
            <w:r>
              <w:rPr>
                <w:rFonts w:ascii="微软雅黑" w:hAnsi="微软雅黑" w:eastAsia="微软雅黑" w:cs="微软雅黑"/>
                <w:color w:val="000000"/>
                <w:sz w:val="20"/>
                <w:szCs w:val="20"/>
              </w:rPr>
              <w:t xml:space="preserve">
                【秋叶原动漫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银座乐天】（约90分钟）诞生于银座数寄屋桥的地区最大商业施设.以江户切子为灵感建造的大楼中，网罗了既有品位又紧跟潮流的时尚服饰、杂货及餐厅，更有东京都内最大的市内机场型免税店等。共有125家店铺，种类丰富。
                <w:br/>
                【富士山地震体验馆】（约50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【河口湖】（约20分钟）河口湖自然丰富，一年四季景色各异。春天的樱花，夏天的薰衣草，秋天的红叶，冬天的雪景。不管哪个季节，都与富士山的美景相映成趣。
                <w:br/>
                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晚餐：温泉酒店内享用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滨名湖海洋酒店或开春楼或御前崎格兰酒店或西米皇家酒店或其他同级酒店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一期一会「茶道体验」；绝美枫红人气古刹「清水寺、二年坂三年坂」；*枫叶季限定「南禅寺赏枫」； 赏枫名所「春日大社」；；近距离接近萌鹿「奈良公园」
                <w:br/>
              </w:t>
            </w:r>
          </w:p>
          <w:p>
            <w:pPr>
              <w:pStyle w:val="indent"/>
            </w:pPr>
            <w:r>
              <w:rPr>
                <w:rFonts w:ascii="微软雅黑" w:hAnsi="微软雅黑" w:eastAsia="微软雅黑" w:cs="微软雅黑"/>
                <w:color w:val="000000"/>
                <w:sz w:val="20"/>
                <w:szCs w:val="20"/>
              </w:rPr>
              <w:t xml:space="preserve">
                【奈良】奈良县位于日本的中西部。4 世纪中叶，日本统一为一个国家时，将首都建在县西北部的奈良盆地南部的飞鸟地区，从那以后直至 8 世纪末期，飞鸟作为日本政治、经济的中心得到了繁荣和发展。其后，都城迁至现在的奈良市──平城京。
                <w:br/>
                【奈良公园】（约20分钟）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
                <w:br/>
                【春日大社】（约20分钟）春日大社，是日本本土神道教的宗教参拜场所，建立于710年，距今已有上千年的历史，已经被列入世界文化遗产的名录。春日大社是由强大的藤原家族建立起来的，供奉的是藤原家的四位守护神灵，如今是全日本重要的祭祀场所。
                <w:br/>
                【清水寺】（约60分钟）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
                <w:br/>
                【二年坂三年坂】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
                <w:br/>
                【茶道体验】（约60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南禅寺(赏枫)】是京都名刹之一，在日本佛教界地位极高，也深具朴素简约的日本之美，不添加任何华丽色彩的冷调景致，正是南禅寺的风格所在。方丈庭园是一处优雅的枯山水派作品，庭园内白砂象徵海洋岩石和花草象徵人间天堂。寺境内的水路阁是一座红砖砌造的拱形桥，这座欧式桥樑是当年建设琵琶湖疏水道通过南禅寺时所兴建的水路阁。在歌舞伎当中著名的石川五右卫门著名的台词当中称讚这裡的红枫说：“绝景啊!绝景!”在天授庵的池泉回游式庭院当中可以观赏到不同的美丽角度。
                <w:br/>
                ***特别提醒：11月出游团期，特别赠送南禅寺赏枫，欣赏日本红枫之美。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道顿堀水晶酒店2号馆或珍珠泉或 欧基尼难波酒店 或 大阪新世界 或 nokuOSAKA 或 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「大阪全天私属时光 无车无导游」
                <w:br/>
              </w:t>
            </w:r>
          </w:p>
          <w:p>
            <w:pPr>
              <w:pStyle w:val="indent"/>
            </w:pPr>
            <w:r>
              <w:rPr>
                <w:rFonts w:ascii="微软雅黑" w:hAnsi="微软雅黑" w:eastAsia="微软雅黑" w:cs="微软雅黑"/>
                <w:color w:val="000000"/>
                <w:sz w:val="20"/>
                <w:szCs w:val="20"/>
              </w:rPr>
              <w:t xml:space="preserve">
                早餐后，自由活动，本日推荐景点如下：
                <w:br/>
                《推荐游玩》：
                <w:br/>
                【大阪环球影城】日本关西地区的超人气游乐园，让你沉浸在好莱坞电影的奇幻世界！ 
                <w:br/>
                【大阪城公园】大阪城位于大阪的中心，作为大阪的象征而备受爱戴。
                <w:br/>
                【大阪海游馆】大阪海游馆是世界上规模最大的水族馆之一，因拥有巨大的鲸鲨而闻名，是亲子出游人气景点。
                <w:br/>
                【梅田蓝天大厦】由两栋超高大楼连结起来的梅田蓝天大厦是大阪北部新梅田地区的地标性建筑，两栋大厦之间是一个梅田空中庭院眺望台，它就犹如一处城市绿洲，远离喧嚣。
                <w:br/>
                【心斋桥】心斋桥位于大阪市中央区，是大阪大的商业购物区，以心斋桥筋商业街为中心，北至长堀通、南至道顿堀，集中了许多精品屋、专卖店、餐馆和大型购物中心，从早到晚都有熙熙攘攘的市民和游客。
                <w:br/>
                《推荐美食》：
                <w:br/>
                【一兰拉面】博多拉面的一种，也是当地豚骨白汤拉面的代表。
                <w:br/>
                【串烧】大阪通天阁地区有名的小吃,具有脆而不油,香甜滑嫩的特点。
                <w:br/>
                【章鱼烧】如今已风靡全球的章鱼烧其实是大阪特产,最早出自大阪章鱼烧专营店“会津屋”创始人远藤留吉之手。
                <w:br/>
                【御好烧】一种日式蔬菜煎饼,是大阪饮食文化的一部分,面食文化的代表,当地的大阪烧专店少说也有数千间。
                <w:br/>
                【蟹道乐】大名鼎鼎的螃蟹专卖店“蟹道乐”本店就是位于大阪最热闹的道顿堀的戎桥旁。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住宿：道顿堀水晶酒店2号馆或珍珠泉或 欧基尼难波酒店 或 大阪新世界 或 nokuOSAKA 或 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大阪关西空港上海浦东机场                              航班：CA922（1330-1440）
                <w:br/>
              </w:t>
            </w:r>
          </w:p>
          <w:p>
            <w:pPr>
              <w:pStyle w:val="indent"/>
            </w:pPr>
            <w:r>
              <w:rPr>
                <w:rFonts w:ascii="微软雅黑" w:hAnsi="微软雅黑" w:eastAsia="微软雅黑" w:cs="微软雅黑"/>
                <w:color w:val="000000"/>
                <w:sz w:val="20"/>
                <w:szCs w:val="20"/>
              </w:rPr>
              <w:t xml:space="preserve">
                于指定时间集合前往机场送机，返回上海！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1.往返机票含税金；托运行李额去程10KG，回程20KG
                <w:br/>
                2.行程所列参考酒店标准双人间住宿
                <w:br/>
                3.上海团队签证费，自备签退150元/本
                <w:br/>
                4.酒店含早餐，全餐3个正餐；餐标1500日币/人/餐
                <w:br/>
                5.中文导游服务费或全程领兼导服务费；境外司机服务费
                <w:br/>
                6.年龄2~5周岁（不含）默认不占床，减300元/人；如需占床请按成人预定，超过5周岁请按成人预订。
                <w:br/>
                7.年龄2周岁（不含）以下为婴儿，默认不占床不含餐，报名价格为2000/人，因每架飞机的婴儿配额有限，如有婴儿，请实时询位，配额情况以实际确认为准。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2.全程单间差2000元（酒店单人间一般为一张单人床，单房差是指用一个单人间产生的差价而非双间单人利用的差价）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6.外籍附加费1000元/人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2、70岁以上（含）客人预订，需签署免责条款并自行携带健康证明至机场备查
                <w:br/>
                3、本产品不接受80岁以上（含）客人及孕妇预定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客人报名时需支付3000元/人的订金，若团队出发前30日以外取消，可退还订金。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已发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已发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2025-06-05T20:04:49+08:00</dcterms:created>
  <dcterms:modified xsi:type="dcterms:W3CDTF">2025-06-05T20:04:49+08:00</dcterms:modified>
</cp:coreProperties>
</file>

<file path=docProps/custom.xml><?xml version="1.0" encoding="utf-8"?>
<Properties xmlns="http://schemas.openxmlformats.org/officeDocument/2006/custom-properties" xmlns:vt="http://schemas.openxmlformats.org/officeDocument/2006/docPropsVTypes"/>
</file>