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【北海道】尊享双温泉6日游行程单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0011728897049Ra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HO1383     PVGCTS 1035 1500
                <w:br/>
                                  HO1384  CTSPVG 1600 1915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全程精选4钻酒店:札幌市区三连住不挪窝
                <w:br/>
                升级两晚温泉酒店享泡汤之乐
                <w:br/>
                洞爷湖游船/柯南同款夜景/八幡坂
                <w:br/>
                函馆山热带植物园/海边小火车/白色恋人公园入内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特色の美食石狩锅料理/北海道拉面套餐成吉思汗烤肉季节の特色沿海JR体验 筑港-朝里-钱函绝美的海岸风光，感受来自北海道的别致浪漫
                <w:br/>
                超赞の美景洞爷湖展望台/小樽运河函馆百万夜景，日本三大夜景之-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海浦东机场→札幌新千岁机场
                <w:br/>
              </w:t>
            </w:r>
          </w:p>
          <w:p>
            <w:pPr>
              <w:pStyle w:val="indent"/>
            </w:pPr>
            <w:r>
              <w:rPr>
                <w:rFonts w:ascii="微软雅黑" w:hAnsi="微软雅黑" w:eastAsia="微软雅黑" w:cs="微软雅黑"/>
                <w:color w:val="000000"/>
                <w:sz w:val="20"/>
                <w:szCs w:val="20"/>
              </w:rPr>
              <w:t xml:space="preserve">
                指定时间在浦东机场集合，  自行办理登机手续，   开启愉快的北海道之旅。
                <w:br/>
                抵达机场后前往酒店休整，可在酒店享受泡汤之乐，洗去长途的疲惫。晚餐享用酒店温泉晚餐。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晚餐：温泉酒店晚餐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洞爷湖华美/万事阁/湖畔亭/强罗/登别万世阁/登别石水亭或同级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洞爷→函馆
                <w:br/>
              </w:t>
            </w:r>
          </w:p>
          <w:p>
            <w:pPr>
              <w:pStyle w:val="indent"/>
            </w:pPr>
            <w:r>
              <w:rPr>
                <w:rFonts w:ascii="微软雅黑" w:hAnsi="微软雅黑" w:eastAsia="微软雅黑" w:cs="微软雅黑"/>
                <w:color w:val="000000"/>
                <w:sz w:val="20"/>
                <w:szCs w:val="20"/>
              </w:rPr>
              <w:t xml:space="preserve">
                【洞爷展望台】可俯瞰洞爷湖周边的展望台，将洞爷湖、中岛、昭和新山、有珠山、西山火口的喷烟、洞爷湖温泉街等辽阔的风景净收眼底。欣赏湖光山色的美景，摄影留念。
                <w:br/>
                【洞爷湖游船】洞爷湖游览船环游由4个岛屿构成的中岛。在湖上，可以聆听到被羊蹄山、昭和新山、有珠山及大自然环抱湖面的波浪声，尽情感受四季之美。
                <w:br/>
                【昭和新山熊牧场 】昭和新山熊牧场位于昭和新山上，牧场里约有100头纯种北海道棕熊，牧场面积很大，棕熊们按照年龄段被分在几个相对固定的区域中。游客可以通过小熊幼儿园，学者熊表演，以及被众多棕熊包围的惊险万分的“人栅栏”从近处观察棕熊。此外，这里还有一个可以了解棕熊全部生态的棕熊专业博物馆及重现了爱伊努族生活方式的Yukara之乡，可供游客了解棕熊的生态和爱伊努族人的文化。
                <w:br/>
                【金森仓库群 】函馆湾区域的标志之一。安政6年（1859年），函馆与横滨、长崎一起作为日本首批国际贸易港开放，金森红砖仓库是在函馆开设的首个营业仓库，通过仓储业务不断见证着函馆历史的点点滴滴。
                <w:br/>
                【八幡坂 】是函馆的一条坡道，从坡上一眼望向大海，景色极佳，是不少日剧的取景地。道路两旁的街区林立着教会和各种洋房，漫步其中有一种优雅闲适的欧式浪漫。
                <w:br/>
                【函馆夜景/含来回缆车 】如遇函馆空中缆车不可抗力故障或气候影响无法搭乘时则改为专车前往。函馆山是函馆市内唯一的山丘，海拔334米，函馆山展望台位于函馆山的山顶，是眺望函馆夜景的最佳地点。由函馆山展望台眺望函馆的夜景和津轻海峡的风光，已经成为函馆观光的不可缺少的一个内容。函馆虽城市规模不大，但犹如撒在北方大地上的宝石般的函馆夜景，与神户、长崎并称日本三大夜景。可搭乘缆车，由山上欣赏函馆夜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午餐：北海道特色料理石狩锅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函馆大沼王子/函馆站前柔婕阁或同级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函馆→札幌
                <w:br/>
              </w:t>
            </w:r>
          </w:p>
          <w:p>
            <w:pPr>
              <w:pStyle w:val="indent"/>
            </w:pPr>
            <w:r>
              <w:rPr>
                <w:rFonts w:ascii="微软雅黑" w:hAnsi="微软雅黑" w:eastAsia="微软雅黑" w:cs="微软雅黑"/>
                <w:color w:val="000000"/>
                <w:sz w:val="20"/>
                <w:szCs w:val="20"/>
              </w:rPr>
              <w:t xml:space="preserve">
                【函馆朝市 】北海道最热闹的集贸市场之一，也是当地特色的大型海鲜市场。吃海鲜，当然要去当地的鱼市场看看，函馆的一大特产是墨鱼，而用墨鱼做成的面条，冰激凌甚至是巧克力可真是它们的一绝了。在函馆的朝市市场，人们可以品味到最新鲜的海产品。
                <w:br/>
                【热带植物园 】函馆热带植物园是函馆一处可以观赏热带植物的植物园，在函馆市热带植物园可以看到奇异的仙人掌等品种繁多的热带植物，不过最吸引游人目光的却是每年冬春季来此泡温泉的猴子。植物园内有一处温泉猴山，每年12月至次年5月间，园内饲养的一群日本猕猴会来到温泉池里泡澡，经常一泡就是一整天，看着这些猴子快活惬意的样子，真的是很让游人们羡慕呢。
                <w:br/>
                【大通公园】位于札幌市中心，有札幌心脏之 称，是札幌市的象征。大通公园是札幌市民 日常休闲游憩的公园，也是札幌市举办重大活动庆典的重要场所。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午餐：北海道特色拉面套餐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MYSTAYS 系列/札幌 EXCEL 东急或同级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札幌→小樽→札幌
                <w:br/>
              </w:t>
            </w:r>
          </w:p>
          <w:p>
            <w:pPr>
              <w:pStyle w:val="indent"/>
            </w:pPr>
            <w:r>
              <w:rPr>
                <w:rFonts w:ascii="微软雅黑" w:hAnsi="微软雅黑" w:eastAsia="微软雅黑" w:cs="微软雅黑"/>
                <w:color w:val="000000"/>
                <w:sz w:val="20"/>
                <w:szCs w:val="20"/>
              </w:rPr>
              <w:t xml:space="preserve">
                【小樽运河 】明治大正时期建造的运河，虽然目前只有一半保留下来，但是依然韵味十足，河边维多利亚风格的煤油路灯和沿岸的红砖外墙的仓库添加了不少异国情调。而由仓库改建而成的餐厅，杂货铺等小店都是游客购买纪念品或是吃顿当地美食的不二之选。
                <w:br/>
                【小樽商业街】小樽堺町通是小樽市中心的商圈，也是知名的观光景点。在小樽热闹的街道，慢慢的散步是参观的好方法。街道上各色商店林立，里面有很多美食小吃、有设计风格独具的玻璃艺品店和新鲜美味的海产餐厅。
                <w:br/>
                【沿海JR体验 自由席筑港-朝里-钱函】朝里至钱函站是一段著名的沿海岸线航行的的JR 列车，您可以在列车上欣赏绝美的海岸风光，感受来自北海道的别致浪漫。
                <w:br/>
                【免税店 】日本人气产品免税专门店, 客人可自由选购各种日本国民之健康流行食品及各种日本手信。
                <w:br/>
                【电器店 】日本当地人常去的家电专门店，在这里您可以买到心仪的家电产品，如电脑，相机和手表等等。
                <w:br/>
                【白色恋人公园】（入内参观含门票）“白色恋人”是北海道很出名的白巧克力甜点，几乎每位来到北海道的游客都会购买“白色恋人”作为手信。白色恋人公园就是以这一知名点心为主题的观光景点。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午餐：日式定食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MYSTAYS 系列/札幌 EXCEL 东急或同级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札幌（全天自由活动，不含车导）
                <w:br/>
              </w:t>
            </w:r>
          </w:p>
          <w:p>
            <w:pPr>
              <w:pStyle w:val="indent"/>
            </w:pPr>
            <w:r>
              <w:rPr>
                <w:rFonts w:ascii="微软雅黑" w:hAnsi="微软雅黑" w:eastAsia="微软雅黑" w:cs="微软雅黑"/>
                <w:color w:val="000000"/>
                <w:sz w:val="20"/>
                <w:szCs w:val="20"/>
              </w:rPr>
              <w:t xml:space="preserve">
                早餐后全天自由活动。
                <w:br/>
                推荐行程：札幌citywalk一日
                <w:br/>
                【北海道神宫】位于圆山公园中， 从明治初期就开始祭祀“ 开拓三神 ”，作为“ 开拓民的心灵家园 ”如今这座神社也与当地人的生活息息相关，如正月参拜 、驱邪 、 节分 、婚礼等时都会举行传统神事 。神宫的院内 绿荫浓郁，环境宜人，不时还能看见松鼠的身影。
                <w:br/>
                【旧道厅】建于1988年，砖瓦结构的外观具有美国式新巴洛克建筑式样的特征。进入大门可见池塘 、树木，花坛与古典风格的厅舍建筑展示着完美的结构设计。
                <w:br/>
                【狸小路】狸小路商业街是北海道历史最悠久的商业街之一 ， 已经有 140 年的历史 。 整条商业街东西横跨札幌 商业中心之一薄野， 长达 900 米，里面的 200 多家店铺包括了饮食 、药妆 、服饰 、娱乐等等，是当地人喜爱的 购物区和游客们购物必经之地。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MYSTAYS 系列/札幌 EXCEL 东急或同级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札幌新千岁机场→ 上海浦东机场
                <w:br/>
              </w:t>
            </w:r>
          </w:p>
          <w:p>
            <w:pPr>
              <w:pStyle w:val="indent"/>
            </w:pPr>
            <w:r>
              <w:rPr>
                <w:rFonts w:ascii="微软雅黑" w:hAnsi="微软雅黑" w:eastAsia="微软雅黑" w:cs="微软雅黑"/>
                <w:color w:val="000000"/>
                <w:sz w:val="20"/>
                <w:szCs w:val="20"/>
              </w:rPr>
              <w:t xml:space="preserve">
                早餐后前往三井奥特莱斯淘宝，根据航班时间前往机场，办理出境手续，乘坐国际航班回国结束愉快的旅行。
                <w:br/>
                【三井奥特莱斯 】这里进驻店铺总数约达120家，包括男女服饰、儿童用品、体育及户外用品、珠宝首饰、生活时尚用品等日本海内外的中坚品牌。其中有许多是第一次在北海道甚至日本设奥特莱斯折扣店。此外还将有不少当地餐饮店、土特产店和北海道特色店等入驻。
                <w:br/>
                指定时间送机 。搭乘国际航班返回国内， 结束难忘而又精彩的旅行， 并开始期待下一次的相遇。
                <w:br/>
                ※如遇交通堵塞及不可抗力等其它因素 ，我社保留对行程顺序及行程时间安排调整的权利！ 
                <w:br/>
                ※所有酒店及用餐不可指定 ，保证相同标准！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1.国际机票含税，吉祥航空，行李额手提7kg+托运2件23kg 
                <w:br/>
                2.团队旅游签证（自备签-200）
                <w:br/>
                3.全程网评4钻酒店，2人一间
                <w:br/>
                4.大巴相关的全部费用：车费，高速停车费，燃油费，司机的服务费，餐费，茶水费， 住宿费等等（1 天 10 小时用车时间，晚上 7 点前要结束） DAY5 自由活动，无车无导
                <w:br/>
                5.导游相关的全部费用：车费，高速停车费，燃油费，司导的服务费，餐费，茶水费， 住宿费等等（1 天 10 小时用车时间，晚上 7 点前要结束） 
                <w:br/>
                6.全程优秀日语领队陪同 
                <w:br/>
                7.用餐： 3 次午餐餐标 1800 日元/人 ，1次温泉酒店晚餐
                <w:br/>
                8.门票：洞爷湖游船，函馆热带植物园，函馆山缆车往返，昭和新山熊牧场， JR 体验 筑港-朝里-钱函车票 自由席，白色恋人公园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费用不包含： 
                <w:br/>
                1.单房差1800元
                <w:br/>
                2.未标明的景点门票和体验 
                <w:br/>
                3.超时服务费，1 小时 10000 日币 
                <w:br/>
                4.其他未标明的餐费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免税店</w:t>
            </w:r>
          </w:p>
        </w:tc>
        <w:tc>
          <w:tcPr/>
          <w:p>
            <w:pPr>
              <w:pStyle w:val="indent"/>
            </w:pPr>
            <w:r>
              <w:rPr>
                <w:rFonts w:ascii="微软雅黑" w:hAnsi="微软雅黑" w:eastAsia="微软雅黑" w:cs="微软雅黑"/>
                <w:color w:val="000000"/>
                <w:sz w:val="20"/>
                <w:szCs w:val="20"/>
              </w:rPr>
              <w:t xml:space="preserve">日本人气产品免税专门店, 客人可自由选购各种日本国民之健康流行食品及各种日本手信。</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电器店</w:t>
            </w:r>
          </w:p>
        </w:tc>
        <w:tc>
          <w:tcPr/>
          <w:p>
            <w:pPr>
              <w:pStyle w:val="indent"/>
            </w:pPr>
            <w:r>
              <w:rPr>
                <w:rFonts w:ascii="微软雅黑" w:hAnsi="微软雅黑" w:eastAsia="微软雅黑" w:cs="微软雅黑"/>
                <w:color w:val="000000"/>
                <w:sz w:val="20"/>
                <w:szCs w:val="20"/>
              </w:rPr>
              <w:t xml:space="preserve">日本当地人常去的家电专门店，在这里您可以买到心仪的家电产品，如电脑，相机和手表等等。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1、本产品不接受日本籍客人预定
                <w:br/>
                2、70  岁以上（ 含） 客人预订， 需签署免责条款并自行携带健康证明至机场备查
                <w:br/>
                3、本产品不接受 80 岁以上（ 含） 客人及孕妇预定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客人报名时需支付 3000 元/人的订金， 若团队出发前 30 日以外取消， 可退还订金。
                <w:br/>
                行程开始前29 日至 15 日， 按旅游费用总额的 5%；
                <w:br/>
                行程开始前14日至 7 日， 按旅游费用总额的20%；
                <w:br/>
                行程开始前6日至 4 日， 按旅游费用总额的 50%；
                <w:br/>
                行程开始前 3 日至 1 日， 按旅游费用总额的60%；
                <w:br/>
                行程开始当日， 按旅游费用总额的 70%；约定比例扣除的必要的费用低于实际发生的费用，旅游者按照实际发生的费用支付，最高不应当超过旅游费总额。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团签材料：
                <w:br/>
                电子材料拍照即可，不用整pdf，word等，谢谢！      
                <w:br/>
                1.护照 （四角漏出不反光）     
                <w:br/>
                2.2寸白底照片 （电子档拍照)
                <w:br/>
                3.申请表（需要本人手写签名)
                <w:br/>
                4.身份证 （拍照）        
                <w:br/>
                5.户口本 （户主+本人页拍照）                                                                                                 6.资产（4选一）：      
                <w:br/>
                ①房产证原件拍照      
                <w:br/>
                ②5万元或以上存款证明原件/股票/证券/基金/理财证明
                <w:br/>
                ③个人所得纳税证明原件或复印
                <w:br/>
                ④近半年个人名下银行借记卡流水（余额3万以上）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团签材料：
                <w:br/>
                电子材料拍照即可，不用整pdf，word等，谢谢！      
                <w:br/>
                1.护照 （四角漏出不反光）     
                <w:br/>
                2.2寸白底照片 （电子档拍照)
                <w:br/>
                3.申请表（需要本人手写签名)
                <w:br/>
                4.身份证 （拍照）        
                <w:br/>
                5.户口本 （户主+本人页拍照）                                                                                                 6.资产（4选一）：      
                <w:br/>
                ①房产证原件拍照      
                <w:br/>
                ②5万元或以上存款证明原件/股票/证券/基金/理财证明
                <w:br/>
                ③个人所得纳税证明原件或复印
                <w:br/>
                ④近半年个人名下银行借记卡流水（余额3万以上）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日本注意事项：
                <w:br/>
                1、健康与药物： 出外旅游， 可能会因水土不服而令身体感到不适， 所以客人应准备些常用的药品， 若您长期服用某类药品， 必须带足药物， 以防万一。
                <w:br/>
                2、出外旅游应尽量少携带贵重物品，手提行李每人限携带一件。托运行李重量不超过2 件  23 公斤。（ 根据出票航空公司会有相应的调整，  具体可查询航空公司官方网站）
                <w:br/>
                3、出海关时摄象机、变焦照相机等海关规定物品必须申报， 日本入境时每名游客可以携带 2 瓶酒（ 每瓶 760 升）和 2 条香烟（ 400 支）。每位客人可携带 5000 美金或等值外币出境。
                <w:br/>
                4、日本流通货币为日元， 外币须在机场兑换处或宾馆兑换后才能使用， 最好在中国银行兑换一部分日圆， 使用方便。客人可凭本人身份证在国内银行换取日元， 汇率以当时银行公布牌价为准。
                <w:br/>
                5、出入中国边防及在日本入境时，  请按团队名单次序依次排队办理手续。
                <w:br/>
                6、为安全起见，  在境外所有护照、机票必须由领队统一保管。
                <w:br/>
                7、日本气候， 比中国稍热一些， 但天气多变， 请各位带好应时衣服。日本靠海， 雨伞您也应该随身携带。
                <w:br/>
                8、日本车辆全部靠左行驶， 过马路时要严守交通信号， 以保证安全。
                <w:br/>
                9、日语为行政用语，  酒店和大型商场可用英语交流。
                <w:br/>
                10、日本与中国有 1 小时的时差， 日本时间比中国早 1 小时。
                <w:br/>
                11、日本的电压均为 110 伏， 电源插座采用两孔插入式。如想使用中国制的电器产品, 请带好变压器。
                <w:br/>
                12、电话： 由于制式不同, 中国手机在日不能漫游使用， 请使用电话卡或投币电话。(个别支持 WCDMA 网络的手机是可以漫游到日本使用， 具体请与营运商咨询)
                <w:br/>
                13、游客在所提及的购物场所购买的商品，非商品质量问题，旅行社不协助退换；如果因商品质量问题， 旅行社协助退换， 并在行程结束后七天内提出， 申请退换时需提供购物发票、所退商品需包装齐全， 不会影响第二次销售。特别声明
                <w:br/>
                出团前请您务必结清团费和押金，  谢谢配合和支持!
                <w:br/>
                客人获准签证后我社并不保证客人进入日本,根据日本法律，日本移民局根据具体情况有权拒绝入境，因此产生的一切损失由客人自行承担。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打印日期：2024-11-02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2024-11-02T10:30:25+08:00</dcterms:created>
  <dcterms:modified xsi:type="dcterms:W3CDTF">2024-11-02T10:30:25+08:00</dcterms:modified>
</cp:coreProperties>
</file>

<file path=docProps/custom.xml><?xml version="1.0" encoding="utf-8"?>
<Properties xmlns="http://schemas.openxmlformats.org/officeDocument/2006/custom-properties" xmlns:vt="http://schemas.openxmlformats.org/officeDocument/2006/docPropsVTypes"/>
</file>