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粤港澳自组班行程单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00391728723816AX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升级入住1晚澳门四星/四钻酒店、入住1晚香港三钻，深度体验港澳特有风情。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深度环游粤港澳，一次打卡14座各具特色的城市。
                <w:br/>
                花城广场、佛山祖庙、中山故居、珠海日月贝、赌城澳门、香港风情、特区深圳、惠州海滨、汕尾红城、汕尾美食、古城潮州、普宁水乡、客都梅州、客家摇篮赣州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上海-广州
                <w:br/>
              </w:t>
            </w:r>
          </w:p>
          <w:p>
            <w:pPr>
              <w:pStyle w:val="indent"/>
            </w:pPr>
            <w:r>
              <w:rPr>
                <w:rFonts w:ascii="微软雅黑" w:hAnsi="微软雅黑" w:eastAsia="微软雅黑" w:cs="微软雅黑"/>
                <w:color w:val="000000"/>
                <w:sz w:val="20"/>
                <w:szCs w:val="20"/>
              </w:rPr>
              <w:t xml:space="preserve">
                温馨提示：
                <w:br/>
                抵达后，接站工作人员根据抵达时间接站送回酒店，导游将在您出行前一天晚上21：00前以电话和短信方式通知到您，请注意查收短信或接听导游电话，祝您旅途愉快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广州-珠海/中山
                <w:br/>
              </w:t>
            </w:r>
          </w:p>
          <w:p>
            <w:pPr>
              <w:pStyle w:val="indent"/>
            </w:pPr>
            <w:r>
              <w:rPr>
                <w:rFonts w:ascii="微软雅黑" w:hAnsi="微软雅黑" w:eastAsia="微软雅黑" w:cs="微软雅黑"/>
                <w:color w:val="000000"/>
                <w:sz w:val="20"/>
                <w:szCs w:val="20"/>
              </w:rPr>
              <w:t xml:space="preserve">
                集合乘车前往【花城广场】游览“广州城市会客厅”【花城广场】是广州市最大的广场，位于广州市城市新中轴线珠江新城核心节点，周边可观赏知名建筑物：广州图书馆新馆、广州大剧院、广东省博物馆新馆、广州市第二少年宫、广州周大福金融中心、广州国际金融中心等，同时也是观赏【广州塔】外观）最佳地点之一。
                <w:br/>
                --前往【海心沙】（外观广州塔）东接珠江，南望广州塔，西临二沙岛宏城公园，北邻花城广场，四面环水，东西两头尖、中间宽，呈橄榄状。原为珠江中的冲积岛屿，因珠江江面较宽，当地人把渡江叫做渡海，因该岛位于江心，故称为海心沙。海心沙岛是珠江新城核心区轴线的端点，作为珠江仅有的几个小岛之一，海心沙一直被定位为生态和休闲之岛。
                <w:br/>
                --后乘车前往武术之乡--佛山，前往打卡【佛山祖庙】从北宋元丰年间始建，之后逐渐成为一座体系完整且具有浓厚地方特色的庙宇建筑。现在的祖庙算是来佛山必游的经典景点，是佛山的一张明信片。佛山祖庙包括了祖庙古建筑群、孔庙、黄飞鸿纪念馆、叶问馆等景点。大门进去后，沿着中轴线，由南自北分别是万福台、锦香池、三门、前殿、正殿、庆真楼等建筑物，这些建筑物都极富有特色。观看【醒狮表演】南粤民风淳厚,醒狮传统悠久。-
                <w:br/>
                --午餐品尝【39道点心大龙凤】
                <w:br/>
                --后前往伟人故里【中山故居】了解伟人生平事迹，孙中山故居纪念馆位于广东省中山市翠亨村，是以翠亨村孙中山故居为主体的纪念性博物馆，建立于1956年11月，其主体陈列有孙中山故居、孙中山生平事迹展览和翠亨民居展览等。该馆行政隶属中山市文化广电新闻出版局。2008年5月，被国家文物局公布为首批国家一级博物馆。
                <w:br/>
                --后乘车前往浪漫海滨城市--珠海，前往参观【日月贝】观赏珠海大剧院是中国唯一建设在海岛上的歌剧院。珠海大剧院由一大一小两组“贝壳”组成，构成了歌剧院的整体形象，因此得称“日月贝”。
                <w:br/>
                --前往【珠海渔女】渔女雕像领戴珍珠，身掮渔网，裤脚轻挽，双手高擎着一颗珍珠，向世界昭示光明，带着喜悦而又含羞的神情。由于珠海渔女雕像高8.7米，成为了中国第一座大型海边雕像。
                <w:br/>
                --前往【爱情邮局】是全国唯一拥有独立邮政编码的爱情主题邮局。它的成立旨在提倡人们在喧嚣忙碌之中，认真感受婚姻生活的点滴幸福，畅想更加美好的未来。爱情邮局不仅是一个邮局，更是一个充满浪漫情怀的地方，提供了一个专为情侣设计的文化体验和互动空间。在这里，情侣们可以一起品尝爱情邮局研发的12款爱情主题创意饮品，还可以为爱人及亲朋好友挑选经过精心设计的城市礼品及爱情主题衍生品、明信片。此外，爱情邮局前的箴言广场上会举办各种活动，如“LOVE RUN”爱跑活动和“LOVE WEDDING”集体婚礼等，成为珠海市浪漫与包容形象的一个象征，是一座融合了灯塔和邮局的建筑，同时也是珠海市的标志性建筑之一。它的设计充满了浪漫色彩，半岛被装饰为粉红色，空气中弥漫着爱的味道。半岛的最顶端有一座灯塔样式的建筑，通体白色，本为珠海海洋站的验潮室，如今成了爱情邮局的标志性建筑，被称作爱情守护塔。
                <w:br/>
                --入住酒店休息。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珠海或中山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
                <w:br/>
              </w:t>
            </w:r>
          </w:p>
          <w:p>
            <w:pPr>
              <w:pStyle w:val="indent"/>
            </w:pPr>
            <w:r>
              <w:rPr>
                <w:rFonts w:ascii="微软雅黑" w:hAnsi="微软雅黑" w:eastAsia="微软雅黑" w:cs="微软雅黑"/>
                <w:color w:val="000000"/>
                <w:sz w:val="20"/>
                <w:szCs w:val="20"/>
              </w:rPr>
              <w:t xml:space="preserve">
                --享用早餐，
                <w:br/>
                --乘车前往澳门（请自备有效的港澳通行证及签注），抵达后，前往打卡【大三巴】大三巴牌坊为巴洛克风格，以花岗岩建成，上下共分五层，其雕刻和镶嵌较为精细，融合了中外建筑艺术的精华，是一个中西文化交融的艺术品。如今人们常常在此打卡拍照。
                <w:br/>
                --前往【大炮台】大炮台又名圣保禄炮台、中央炮台或大三巴炮台。大炮台坐落在大三巴牌坊侧,是中国澳门主要名胜古迹之一。
                <w:br/>
                --前往【妈祖庙】妈阁庙俗称天后庙，是一座很有当地文化特色的古建筑。妈阁庙规模不大，但充分融合周围的自然环境，古木参天，建筑布局错落有致。门口有一对石狮，做工精致，形态逼真。庙里面景色清幽，常年香火旺盛，紫烟弥漫，还有巨大的盘香悬挂着，非常壮观，也是庙里的一大看点。妈阁庙里供奉妈祖娘娘，是海上的保护神。每年春节期间、庙里香火就格外鼎盛。
                <w:br/>
                --享用午餐
                <w:br/>
                --前往参观【当地手信超市】，自由选购
                <w:br/>
                --后前往【金莲花广场】1999年12月20日，是澳门回归祖国的一天，由中国国务院赠送的大型铸铜贴金雕塑“盛世莲花”于综艺馆前金莲花广场揭幕，这里也因此成为了澳门回归纪念景点。 “盛世莲花”主体部分由花茎、花瓣和花蕊组成，共16个造型，采用青铜铸造，表面贴金，重6.5吨；基座部分由23块红色花岗岩相叠组成。雕塑总高6米，花体部份较大的直径为3.6米。莲花是澳门特别行政区的区花，莲花盛开 、亭亭玉立、冉冉升腾，象征澳门永远繁荣昌盛。三层红色花岗岩相叠的基座，形似莲叶，寓意澳门三岛。
                <w:br/>
                --最后前往【威尼斯度假村】1999年12月20日，是澳门回归祖国的一天，由中国国务院赠送的大型铸铜贴金雕塑“盛世莲花”于综艺馆前金莲花广场揭幕，这里也因此成为了澳门回归纪念景点。 “盛世莲花”主体部分由花茎、花瓣和花蕊组成，共16个造型，采用青铜铸造，表面贴金，重6.5吨；基座部分由23块红色花岗岩相叠组成。雕塑总高6米，花体部份较大的直径为3.6米。莲花是澳门特别行政区的区花，莲花盛开 、亭亭玉立、冉冉升腾，象征澳门永远繁荣昌盛。三层红色花岗岩相叠的基座，形似莲叶，寓意澳门三岛。
                <w:br/>
                --入住澳门酒店后，自由活动。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
                <w:br/>
              </w:t>
            </w:r>
          </w:p>
          <w:p>
            <w:pPr>
              <w:pStyle w:val="indent"/>
            </w:pPr>
            <w:r>
              <w:rPr>
                <w:rFonts w:ascii="微软雅黑" w:hAnsi="微软雅黑" w:eastAsia="微软雅黑" w:cs="微软雅黑"/>
                <w:color w:val="000000"/>
                <w:sz w:val="20"/>
                <w:szCs w:val="20"/>
              </w:rPr>
              <w:t xml:space="preserve">
                --享用早餐。
                <w:br/>
                --乘车送往港珠澳大桥口岸，游客乘坐金巴上【港珠澳大桥】是中国境内一座连接中国香港、广东珠海和中国澳门的桥隧工程，位于中国广东省珠江口伶仃洋区域内，因其超大的建筑规模、空前的施工难度以及顶尖的建造技术而闻名世界。
                <w:br/>
                --抵达香港（请提前准备有效港珠澳行证及签注），前往游览【西九龙】西九龙不仅是香港的交通枢纽和重要的文化艺术区，‌也是游客和当地居民喜爱的休闲和观光地点，‌拥有丰富的文化和艺术活动，‌以及便捷的交通连接，‌使其成为香港不可或缺的一部分。‌
                <w:br/>
                --前往【金紫荆广场】金紫荆广场不仅是一个纪念香港回归的象征，‌也是一个受欢迎的旅游景点。‌广场上还有一块高20米的香港回归纪念碑，‌与金紫荆铜像遥相呼应。‌纪念碑由20块石板层叠而成，‌每块石板代表1842~2047年间的每个年份，‌其中6块圆形石板选用了浅色花岗石制成，‌分别代表一些重要的历史年份，‌而内置灯光的玻璃环则标志着香港正式回归中国的1997年。‌整个设计象征香港坐落于中国疆土之内，‌香港是中国的一部分。
                <w:br/>
                --后前往【会展中心】位于中国香港湾仔，是世界最大的展览馆之一、香港区海边最新建筑群中的代表者之一。除了作大型会议及展览用途之外，这里还有两间五星级酒店、办公大楼和豪华公寓各一幢。而它的新翼则由填海扩建而成，内附大礼堂及大展厅数个，分布于三层建筑之中，是世界最大的展览馆之一。
                <w:br/>
                --前往【太平山】般指“太平山山顶”，因而被香港人简称为山顶。太平山原名“硬头山”，古称为香炉峰，海拔高度为554米，是香港岛的最高峰，太平山心村通过挖掘革命老区红色资源，‌传承革命传统，‌同时带动革命老区经济发展，‌用红色文化、‌红色精神、‌红色基因推动农村基层党组织焕发新活力，‌希望有更多的人来到山心村，‌一同感受红色的魅力。
                <w:br/>
                前往【浅水湾】：位于香港岛太平山南面，依山傍海，因其优美的海滩、清澈的海水和宁静的环境而闻名，被誉为“天下第一湾”和“东方夏威夷”。这里不仅是游泳和日光浴的理想场所，也是欣赏日落美景的绝佳位置。浅水湾东南端有镇海楼公园，也称天后花园，内有天后娘娘和观音菩萨的巨大塑像以及长寿桥、万寿亭等雕塑，游客可以感受到浓厚的文化氛围。
                <w:br/>
                --享用午餐。
                <w:br/>
                --前往【黄大仙祠】香港黄大仙祠黄大仙祠是香港最著名的庙宇之一,在本港及海外享负盛名。据传说,黄大仙又名赤松仙子,以行医济世为怀而广为人知。
                <w:br/>
                --后乘坐【天星小游轮维港】:天星小轮是香港维多利亚港著名的拥有悠久历史的渡海交通工具。天星小轮是与香港电车、太平山山顶缆车齐名的拥有百年以上悠久历史的交通工具。
                <w:br/>
                --入住酒店后，自由活动，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深圳-巽寮湾
                <w:br/>
              </w:t>
            </w:r>
          </w:p>
          <w:p>
            <w:pPr>
              <w:pStyle w:val="indent"/>
            </w:pPr>
            <w:r>
              <w:rPr>
                <w:rFonts w:ascii="微软雅黑" w:hAnsi="微软雅黑" w:eastAsia="微软雅黑" w:cs="微软雅黑"/>
                <w:color w:val="000000"/>
                <w:sz w:val="20"/>
                <w:szCs w:val="20"/>
              </w:rPr>
              <w:t xml:space="preserve">
                --早餐后出关，抵达特区深圳。
                <w:br/>
                --前往游览【中英街】深圳特有的、全世界独一无二的“一街两制”免税商业街----【中英街】(90分钟，已含办证费，自动放弃者不退款，请带身份证原件)，中英街是广东省爱国主义教育基地，深圳八景之一，但它又是边境特别管理区，也是一条以碑为界，一半是香港，一半是大陆的怪异一条街。主要景点有：中英街历史博物馆，中英街"警世钟"，古井乡情，古榕奇观，国耻见证。
                <w:br/>
                --享用午餐。
                <w:br/>
                -乘车前往【双月湾海滨度假区】前往双月湾观景台参观世界奇景【双湾奇观】观景台山看到的双月湾的景色无疑是最美的。颜色随着一天阳光和天气的变化，呈现双月湾各不一样的色彩斑斓。时而绿如翡翠，时而蓝如精灵；时而灰如浊雾，时而万紫千红。总有不一样的光彩，是如此的震撼，美的不像话如.
                <w:br/>
                --后前往【巽寮湾海滨度假区】拥有27公里的海岸线，沿岸水深2-4米，海水清澈碧绿，周围布满了千姿百态的奇礁异石，有“蓝色翡翠”和“天赐白金堤”的美誉。
                <w:br/>
                --最后来到【磨石子公园】是天作地造一座大型的石磨，两块重达百吨的巨石相叠而成，旁边有各种各样形态奇特的石群，象满地米、石一样，有鬼斧神工之妙，是巽寮石景观的典型代表。
                <w:br/>
                --晚餐享用【青花瓷海鲜大盆菜】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巽寮湾-汕尾-汕头-南澳岛
                <w:br/>
              </w:t>
            </w:r>
          </w:p>
          <w:p>
            <w:pPr>
              <w:pStyle w:val="indent"/>
            </w:pPr>
            <w:r>
              <w:rPr>
                <w:rFonts w:ascii="微软雅黑" w:hAnsi="微软雅黑" w:eastAsia="微软雅黑" w:cs="微软雅黑"/>
                <w:color w:val="000000"/>
                <w:sz w:val="20"/>
                <w:szCs w:val="20"/>
              </w:rPr>
              <w:t xml:space="preserve">
                --享用早餐，
                <w:br/>
                --乘车前往汕尾，打卡【金町湾】作为粤东最后一片未经开发的纯净真海，金町湾度假区方圆20公里无污染，拥有七公里原生沙滩，走一趟都要花掉2个小时，海滩沙粒直径小于0.2mm,属于国家一类海水、沙质。一流的海，一流的海滩，金町湾度假区不负北纬22°盛名。
                <w:br/>
                --后前往【汕头小公园】每一个城市都有自己独特的地标，还有古朴的味道：汕头小公园的潮汕气息非常的浓郁！小公园不是传统意义上的公园，这个“公园”没有门，也没有围墙，而且一点也不小；小公园有两层含义，最基础的一层是指中山纪念亭，而第二层含义，也是普遍汕头人对小公园的定义，是中山纪念亭以及周边的建筑和街道，所以小公园实际上是一个文化历史街区，相当于成都的宽窄巷子，上海的外滩，是汕头的一个文化符号。
                <w:br/>
                --午餐享用【汕头牛肉火锅】
                <w:br/>
                -后前往【南澳岛】是中国唯一一座全岛域为国家AAAA级旅游景区的海岛，是南澳县唯一有居民居住的岛屿。南澳岛素有历来是中国东南沿海通商的必经泊点和中转站，也是中国大陆对台和海上贸易的主要通道、“海上丝绸之路”的重要节点。
                <w:br/>
                --前往【长山尾灯塔】南澳岛上唯一能看到南澳大桥的灯塔，通体红色的它位于长山尾码头，紧挨着启航广场，登岛后一眼便能瞧见。长山尾灯塔静静守候着一旁的跨海大桥旁，像极了一幅油画。
                <w:br/>
                --前往【三囱崖】三囱崖是位于广东省汕头市南澳县云澳镇S336的一座灯塔，‌也是南澳岛上最大最美的灯塔。‌它不仅是南澳岛东南水域的重要助航标志，‌而且因其独特的外观和地理位置，‌成为了旅游的热门打卡点，塔身为白色圆柱形混凝土，‌中间有红色竖条，‌远看酷似一个巨大的火炬矗立在礁石林立的悬崖之上，‌被网友们亲切地称呼为“双子星冰淇淋灯塔”。‌这座灯塔不仅是海岛上唯一的“粉红”灯塔，‌红白相间的花纹，‌旋转木马一般的外观，‌既有童趣又浪漫至极。‌
                <w:br/>
                --前往【青澳湾】青澳湾被海内外游客誉为“东方夏威夷”，有环岛公路通达，林木繁茂，海生凉气，气候宜人，旅游休闲、娱乐聚餐、购物、会客、电讯等设施配套，是粤东著名的旅游度假胜地，尤其是那里的天然海水浴场，更是得天独厚，滩平阔，沙细白，水清碧，无淤泥，无污染，无骇浪，较之“夏威夷”有过之而无不及。
                <w:br/>
                --后前往【自然之门】是南澳北回归线标志塔，位于汕头市南澳县青澳湾的北回归线广场，是迄今我国建成的11座北回归线标志塔之一，处于北回归线与我国大陆东岸的交点处。在广东唯一的海岛县南澳县上，也是唯一一座位于海岛上的北回归线标志塔。
                <w:br/>
                --入住酒店休息。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南澳岛或汕头</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潮州-普宁-梅州
                <w:br/>
              </w:t>
            </w:r>
          </w:p>
          <w:p>
            <w:pPr>
              <w:pStyle w:val="indent"/>
            </w:pPr>
            <w:r>
              <w:rPr>
                <w:rFonts w:ascii="微软雅黑" w:hAnsi="微软雅黑" w:eastAsia="微软雅黑" w:cs="微软雅黑"/>
                <w:color w:val="000000"/>
                <w:sz w:val="20"/>
                <w:szCs w:val="20"/>
              </w:rPr>
              <w:t xml:space="preserve">
                --享用早餐，前往【潮州古城】（接驳电瓶车20/人，游客需自理）潮州牌坊街位于古城中心，是集非物质文化遗产、传统工艺、特色小吃等为一体的文化古街。牌坊街特色建筑是中西合璧的骑楼，矗立的22座中式明清石牌坊与两侧南洋风味的骑楼互为映衬，明末清初引入具有南洋建筑风格的骑楼建筑，形成中西合璧的独特侨乡风貌。牌坊街骑楼的店铺主要围绕潮州非物质文化遗产：潮绣、手拉壶、陶瓷、工夫茶等，以及潮式美食：潮州三宝、牛肉火锅、粿条、甘草水果……在潮州，去一趟牌坊街，就可以了解到潮州古城的前世今生。
                <w:br/>
                --前往【牌坊街】是集非物质文化遗产、传统工艺、特色小吃等为一体的文化古街，牌坊街骑楼的店铺主要围绕潮州非物质文化遗产：潮绣、手拉壶、陶瓷、工夫茶等，以及潮式美食：潮州三宝、牛肉火锅、粿条、甘草水果……在潮州，去一趟牌坊街，就可以了解到潮州古城的前世今生。
                <w:br/>
                --前往【甲第巷】不足200米的甲第巷，集中了数十座大大小小的明清宅院，漫步其中，你可以感受到时光的倒流，触摸古代潮人生活的气息，细细品味那历史的余响。也因此，这些街巷宅院就成了研究古代潮州社会、建筑艺术和民俗风情的宝库。
                <w:br/>
                --后前往【广济桥】（外观）也称“韩江楼”，民间俗称“东门楼”，列潮州城七城楼之首，襟江控岳，护邑镇桥，为名城标志之一。
                <w:br/>
                --前往【开元寺】以地方宽敞、殿阁壮观、圣像庄严、文物众多、香火鼎盛而名闻遐迩，为粤东地区第一古刹，有“百万人家福地，三千世界丛林”之美誉。
                <w:br/>
                -前往【普宁南溪水乡】是一个具有丰富生态湿地资源、田园生态资源和特色人文资源的旅游胜地，以其独特的“潮味水乡”特色和原汁原味的田园风光而闻名。形成了舟来船往的岭南水乡景象，素有“普宁乌镇”“岭南水乡”之美誉。南溪水乡不仅生态环境优美，而且依托独具特色的生态水系风光，打造了“南溪水乡”这一水上旅游项目，以美丽的自然风光呈现出岭南水乡的独特韵味。
                <w:br/>
                --乘车前往梅州，入住酒店休息。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梅州</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梅州-赣州-上海
                <w:br/>
              </w:t>
            </w:r>
          </w:p>
          <w:p>
            <w:pPr>
              <w:pStyle w:val="indent"/>
            </w:pPr>
            <w:r>
              <w:rPr>
                <w:rFonts w:ascii="微软雅黑" w:hAnsi="微软雅黑" w:eastAsia="微软雅黑" w:cs="微软雅黑"/>
                <w:color w:val="000000"/>
                <w:sz w:val="20"/>
                <w:szCs w:val="20"/>
              </w:rPr>
              <w:t xml:space="preserve">
                --享用早餐，
                <w:br/>
                --前往【客家博物馆】（逢周一闭馆）是以全面展示汉族客家民系文化渊源与发展的博物馆，也是整体性生态博物馆，其特点是以主馆客家博物馆承担整体性博物馆中的枢纽的功能，其余一系列利用古建筑设立的各具特色的大学校长馆、将军馆、客家匾额馆、黄遵宪纪念馆、华侨馆、梅州名人廉吏馆等卫星馆，以纪念特定的杰出人物或特定的文化为主题，与主馆《客家》陈列主题构成互补关系，形成了客家文化整体性生态博物馆网络。
                <w:br/>
                --接着前往【叶帅故居】（逢周一闭馆）位于梅州市梅县区雁洋镇雁上村，是泥砖砌筑的农舍，属粤东地区客家围屋。坐东朝西偏南。整座围屋共有15间房屋，进故居左侧后角边两间是叶剑英少年时的卧房。院内整洁清静，远处青山含黛，四野田园青翠，环境优美。叶剑英元帅纪念馆位于故居左侧。馆前竖立2米高叶剑英戎装铜像，门楼上镶嵌杨尚昆题写的 “叶剑英元帅纪念馆”烫金大字。
                <w:br/>
                --享用午餐。
                <w:br/>
                --后前往【赣州龙南围屋】（逢周一闭馆）赣州龙南围屋是位于江西省赣州市龙南市的一种独特的客家民居建筑，‌以其坚固的防御性和精美的构造艺术而闻名。‌这些围屋不仅是客家文化的重要载体和象征，‌也是中国乃至世界上璀璨的民居建筑奇葩。
                <w:br/>
                --适时送机，结束愉快行程！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往返火车硬卧
                <w:br/>
                用车标准	当地空调旅游用车(确保一人一个正座)。
                <w:br/>
                餐饮安排	6早8正(正餐港澳段7菜1汤，国内段8菜1汤，不含酒水，10人一桌)，人数未达到一桌的菜式或数量将作出相应的调整或减少。个别早餐为打包早，行程中放弃用餐，餐费不退。
                <w:br/>
                门票包含	所列景点第一大门票(由于本次行程门票旅行社综合报价已经按优惠价算，任何证件不再次享受门票优惠或免票，行程中所有项目客人不去费用不退(包含赠送、升级等项目)，报名请接受此项约定)。
                <w:br/>
                住宿标准	澳门4钻金龙酒店或同级，香港3钻青逸酒店或同级
                <w:br/>
                巽寮湾参考：海公园  伴山伴海 凤池岛
                <w:br/>
                南澳岛参考：维亚纳、天海
                <w:br/>
                导服标准	优秀专业导游服务。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1、标明自费项目、景区景区内自费体验项目、电瓶车、索道、游船、环保车、景区讲解费、小交通、娱乐等自理；
                <w:br/>
                2、其他个人消费项目、做核酸费用及行程标准外费用。
                <w:br/>
                3、旅游意外险，强烈建议客人购买。
                <w:br/>
                4、办理港澳通行证费用。
                <w:br/>
                5、酒店不提供自然单间，产生单房差或加床费用自理。非免费餐饮费、洗衣、电话、饮料、烟酒、付费电视、行李搬运、酒店押金等费用。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确认后取消按照实际损失收取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确认后取消按照实际损失收取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港澳通行证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 港澳通行证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2025-06-25T19:42:59+08:00</dcterms:created>
  <dcterms:modified xsi:type="dcterms:W3CDTF">2025-06-25T19:42:59+08:00</dcterms:modified>
</cp:coreProperties>
</file>

<file path=docProps/custom.xml><?xml version="1.0" encoding="utf-8"?>
<Properties xmlns="http://schemas.openxmlformats.org/officeDocument/2006/custom-properties" xmlns:vt="http://schemas.openxmlformats.org/officeDocument/2006/docPropsVTypes"/>
</file>