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【上海冬季】U1-阿联酋超值6日游（PVG-EK）行程单</w:t>
      </w:r>
    </w:p>
    <w:p>
      <w:pPr>
        <w:jc w:val="center"/>
        <w:spacing w:after="100"/>
      </w:pPr>
      <w:r>
        <w:rPr>
          <w:rFonts w:ascii="微软雅黑" w:hAnsi="微软雅黑" w:eastAsia="微软雅黑" w:cs="微软雅黑"/>
          <w:sz w:val="20"/>
          <w:szCs w:val="20"/>
        </w:rPr>
        <w:t xml:space="preserve">5晚四星+卢浮宫+亚特水族馆+豪车体验+沙迦伊斯兰文明博物馆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0011727576307V7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EK305 上海-迪拜 06:15-12:05
                <w:br/>
                EK304 迪拜-上海 09:15-21:05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优质航空：阿联酋航空，五星航空上海直飞，现代化的机上设施，享受轻松惬意之旅；
                <w:br/>
                精选酒店：全程四星酒店，安全舒适；
                <w:br/>
                非凡体验：一次游玩四大酋长国，不留遗憾
                <w:br/>
                阿布扎比：是阿联酋最富有的城市之一，同时也是阿联酋的首都
                <w:br/>
                迪拜：沙漠城市迪拜，以其豪华酒店、购物中心等奢华所而著名
                <w:br/>
                沙迦：阿拉伯世界文化之都的称号，是该酋的政治、经济和文化中心
                <w:br/>
                阿治曼: 位于波斯湾沿岸，完全被沙迦包围着，是阿联酋最小的成员国
                <w:br/>
                特色美食：夜海游船晚餐+阿拉伯特色餐食+海鲜手抓饭+牛排午餐+中式团餐
                <w:br/>
                特别安排：【鲜花接机】+【当地白袍合影】，让每个人有一段唯美回忆时光
                <w:br/>
                【阿布扎比卢浮宫】入内参观感受“海上”文化灯塔，了解这座承载历史的新型博物馆
                <w:br/>
                【阿拉伯夜海游船】一览迪拜两岸五光十色的夜景，听专属的阿拉伯音乐
                <w:br/>
                【失落的空间】入内参观位于六星亚特兰蒂斯酒店的水族馆
                <w:br/>
                【豪车体验】乘坐加长豪车游迪拜，感受独属于此的奢靡感
                <w:br/>
                贴心服务：全程专业领队护航，为您消除语言交流障碍，不再担心语言问题放心游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优质航空：阿联酋航空，五星航空上海直飞，现代化的机上设施，享受轻松惬意之旅；
                <w:br/>
                精选酒店：全程四星酒店，安全舒适；
                <w:br/>
                非凡体验：一次游玩四大酋长国，不留遗憾
                <w:br/>
                阿布扎比：是阿联酋最富有的城市之一，同时也是阿联酋的首都
                <w:br/>
                迪拜：沙漠城市迪拜，以其豪华酒店、购物中心等奢华所而著名
                <w:br/>
                沙迦：阿拉伯世界文化之都的称号，是该酋的政治、经济和文化中心
                <w:br/>
                阿治曼: 位于波斯湾沿岸，完全被沙迦包围着，是阿联酋最小的成员国
                <w:br/>
                特色美食：夜海游船晚餐+阿拉伯特色餐食+海鲜手抓饭+牛排午餐+中式团餐
                <w:br/>
                特别安排：【鲜花接机】+【当地白袍合影】，让每个人有一段唯美回忆时光
                <w:br/>
                【阿布扎比卢浮宫】入内参观感受“海上”文化灯塔，了解这座承载历史的新型博物馆
                <w:br/>
                【阿拉伯夜海游船】一览迪拜两岸五光十色的夜景，听专属的阿拉伯音乐
                <w:br/>
                【失落的空间】入内参观位于六星亚特兰蒂斯酒店的水族馆
                <w:br/>
                【豪车体验】乘坐加长豪车游迪拜，感受独属于此的奢靡感
                <w:br/>
                贴心服务：全程专业领队护航，为您消除语言交流障碍，不再担心语言问题放心游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上海-迪拜-沙迦-迪拜
                <w:br/>
              </w:t>
            </w:r>
          </w:p>
          <w:p>
            <w:pPr>
              <w:pStyle w:val="indent"/>
            </w:pPr>
            <w:r>
              <w:rPr>
                <w:rFonts w:ascii="微软雅黑" w:hAnsi="微软雅黑" w:eastAsia="微软雅黑" w:cs="微软雅黑"/>
                <w:color w:val="000000"/>
                <w:sz w:val="20"/>
                <w:szCs w:val="20"/>
              </w:rPr>
              <w:t xml:space="preserve">
                03：00  上海浦东国际机场2号航站楼出发层24号门内集合
                <w:br/>
                06：15  搭乘阿联酋航空公司EK305航班前往迪拜
                <w:br/>
                12：05  抵达迪拜，前往指定的地点排队照眼睛，入境（大约1-2小时），举牌接机
                <w:br/>
                 乘车前往沙迦-“文化”是沙迦最富魅力的标识，这一特性也令沙迦成为了阿联酋乃至国际公认的一个闪耀的文化中心，亦被联合国教科文组织（UNESCO）授予“阿拉伯世界文化之都”的称号。
                <w:br/>
                【沙迦之心（Heart of Sharjah）】（含艺术博物馆约1小时，如遇闭馆则停留30分钟），是阿拉伯重要的历史文化遗产腹地，也是沙迦文明的起源地。它集文化风俗、建筑艺术和古老遗迹为一体，再现了沙迦的辉煌历史。参观【沙迦艺术博物馆】（入内），这里是中东海湾地区规模最大的艺术博物馆。原汁原味的伊斯兰美学建筑，展示500余件出自阿拉伯及国际知名和新兴艺术家手笔的绘画和雕塑，甚至还有沙迦酋长殿下的私人珍藏，捍卫了从历史经典到现在流行的阿拉伯艺术瑰宝。【伊斯兰文明博物馆】（入内约1小时，如遇周五或节假日闭馆，改为外观，无退费），是阿联酋首家伊斯兰文化博物馆，坐落于沙迦市区西部。馆内展室分为上下两层，来自伊斯兰国家的5000余件精美艺术品可让游客对伊斯兰世界有较为系统的了解。
                <w:br/>
                 驱车进入最小的酋长国“阿治曼”，在著名的【阿治曼海滨】（停留约30分钟）由于这里没有其他的城市设施，所以海滩至今仍保留着原始的海滨风貌；岸滩宽广平坦，沙质纯净绵软，环境恬寂幽静，海天风光无限！美丽的阿之曼海滨一直延伸到沙迦。
                <w:br/>
                 返回迪拜，入住酒店休息。
                <w:br/>
                交通：飞机/旅游巴士
                <w:br/>
                景点：沙迦之心（Heart of Sharjah），沙迦艺术博物馆，伊斯兰文明博物馆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酒店早餐后，乘车前往【Jumeirah海滨天然浴场】（外观约10分钟），【Jumeirah清真寺】（外观约10分钟）。【迪拜酋长皇宫】（外观5分钟）。
                <w:br/>
                 前往【Lecker(欧品厨具)体验中心】（停留约2小时）一家主营厨具的厨房体验中心。欧品厨具主营各类厨房用品，现今欧品厨具已在欧洲，东南亚，中东以及中国等地区均设有门店。以New day,Newhopes,New life为理念，致力于为消费者打造健康舒适的高品质生活。
                <w:br/>
                 参观【卓美亚运河集市】（入内约30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特别【安排搭乘迪拜空中轻轨电车(单程)】前往世界第八大奇迹-人造棕榈岛，近距离观看全迪拜最宏伟之［Atlantis The Palm］亚特兰蒂斯酒店，带您感受棕榈岛这项突破人类工程史的伟大计划；
                <w:br/>
                 随后入内参观亚特兰蒂斯酒店【“失落的空间”水族馆】（入内参观约1小时），在棕榈岛亚特兰蒂斯（Atlantis the Palm）酒店中的“失落的空间”水族馆（The Lost Chambers Aquarium）里，你将穿行在四周环绕着各种海洋生物的玻璃隧道中，在迷人的水下世界遇见鲨鱼、黄貂鱼、水虎鱼、龙虾和极小的海马等等。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特别安排1小时豪车体验。【因豪车调配时间，体验时间有可能前后调整，敬请知晓！】
                <w:br/>
                 后入住酒店，酒店自由活动
                <w:br/>
                交通：旅游巴士
                <w:br/>
                景点：卓美亚运河集市，“失落的空间”水族馆
                <w:br/>
                购物点：Lecker(欧品厨具)体验中心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停留约120分钟）（此景点为赠送项目，如遇政策性关闭，不退费用）
                <w:br/>
                 途经【迪拜黄金相框】（车览），这里是迪拜的又一地标建筑. “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前往【AL SEEF阿拉伯历史文化街区】（游览约30分钟），坐落在熙攘的迪拜湾（Dubai Creek）之畔，建筑风格以仿旧的传统阿拉伯风格建筑为特色，是迪拜非常受欢迎的休闲区之一。阿塞夫街区透出浓厚的历史气息，游客们如果想要尽情购物、享用美餐和寻找下榻之处，这里也是不容错过的选择。阿塞夫区每一栋建筑的外立面都经过仿旧改造，从售货摊档甚至到星巴克，满眼都是迪拜过去的样貌，浓浓的复古风情赏心悦目。参观完老城区以后随后前往【迪拜传统的水上的士（ABRA）】（约5分钟），搭乘传统工具，体验古时候早期的阿拉伯人往返迪拜运河两岸的场
                <w:br/>
                 推荐参加【沙漠冲沙】（特色项目需额外付费）: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交通：旅游巴士
                <w:br/>
                景点：AL SEEF阿拉伯历史文化街区
                <w:br/>
                购物点：皇室骆驼养殖基地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迪拜-阿布扎比-迪拜
                <w:br/>
              </w:t>
            </w:r>
          </w:p>
          <w:p>
            <w:pPr>
              <w:pStyle w:val="indent"/>
            </w:pPr>
            <w:r>
              <w:rPr>
                <w:rFonts w:ascii="微软雅黑" w:hAnsi="微软雅黑" w:eastAsia="微软雅黑" w:cs="微软雅黑"/>
                <w:color w:val="000000"/>
                <w:sz w:val="20"/>
                <w:szCs w:val="20"/>
              </w:rPr>
              <w:t xml:space="preserve">
                酒店早餐后，乘车前往阿布扎比（行车约1.5小时）
                <w:br/>
                【Ain Dubai迪拜眼】（车览），蓝水岛上建有全球最大的摩天轮，以及购物中心、公寓楼和海滩别墅等。高210米，重1805顿，相当于4个A380飞机的重量。“迪拜眼”将成为迪拜的又一个标志性的目的地，360度俯瞰迪拜，让游客和居民俯瞰迪拜美景和其壮观的天际线。
                <w:br/>
                 途径【房车小镇】 （约30分钟），多辆造型特色的房车，或是礼品店，或是餐厅，还有 儿童游乐园，小镇四周围墙充满涂鸦，充满浓郁的美式风情。
                <w:br/>
                 【谢赫扎耶德清真寺】（入内参观约1.5小时），世界第三大阿布扎比最大清真寺【注：谢赫扎伊德清真寺入内参观时男士需穿着有领衬衫及长裤，女士不能穿露肩的上衣及短裙，请客人提前准备合格服装，以免到时不能入内参观 ，此景点为免费开放；如遇朝拜或休息日则改为外观，不退费用；）【特别说明：2018年12月10日起为了保护世界级地毯，谢赫扎伊德大清真寺主殿将不再允许入内，敬请谅解！】。
                <w:br/>
                【Heritage Village民俗村】（入内15分钟），漫长的海岸线-白沙、阳光，使您仿如置身于夏威夷；
                <w:br/>
                【阿布扎比文化东方酋长宫殿酒店】（车览）阿布扎比标志性酒店和建筑；
                <w:br/>
                【阿提哈德塔酒店】（车览）速度与激情拍摄地；
                <w:br/>
                 之后乘车前往【萨迪亚特岛Saadiyat Island】。
                <w:br/>
                【阿布扎比卢浮宫博物馆】（入内参观约1小时），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行程说明：卢浮宫内不允许导游讲解，故导游仅对卢浮宫做整体介绍，入内后客人自由欣赏展出品，也可以扫卢浮宫官方二维码提供电子语音中文讲解（但因手机系统不同，例如苹果或安卓，有可能导致无法下载，以官方为准！），敬请提前知晓，谢谢！】
                <w:br/>
                 之后乘车前往【亚斯岛】（车览），亚斯岛是新兴的娱乐休闲胜地，也是“国有艺术”亚斯码头赛车场的所在地，举办一年一度的阿布扎比方程式赛车。岛上还矗立着阿布扎比最大、阿联酋第二大的亚斯购物中心。亚斯购物中心为游客、国际宾客及本地居民提供缤纷多彩的娱乐与购物体验。
                <w:br/>
                 指定时间集合返回迪拜，入住酒店休息。
                <w:br/>
                交通：旅游巴士
                <w:br/>
                景点：谢赫扎耶德清真寺，Heritage Village民俗村，阿布扎比卢浮宫博物馆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早餐：酒店内自主早餐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前往【迪拜河文化村】（约2小时），特别赠送阿拉伯风情“换装秀”，体验酋长国王和王妃的服装魅力，以阿拉伯大木船和迪拜河为背景留影纪念。之后有阿拉伯传统接待礼仪介绍,了解阿拉伯当地手工艺品的制作过程。
                <w:br/>
                 打卡【未来博物馆】，前往最佳点外观未来博物馆，随后进入未来博物馆大厅自由活动（约30分钟）【说明：只进入大厅不含博物馆门票】
                <w:br/>
                 之后前往【Dubai Mall迪拜购物中心】自由活动 - 全世界最大的购物中心，相当于50个足球场，内拥有超过百余个风味美食店铺，1200多家品牌；拥有全球最大水族馆，逾万种海洋生物。
                <w:br/>
                【世界第一高塔-Burj Dubai哈利法塔】（外观，登塔需额外付费）。如有时间可登上位于第124层楼高的景观台At the Top，举目所见尽是超现代化的摩天大楼，在天气好的時候，更可以远眺80公里远的美景；
                <w:br/>
                 自行前往迪拜商场外观看【迪拜音乐喷泉】。
                <w:br/>
                【夜海游船】（约1.5小时），晚餐乘阿拉伯海湾风格的木质游船沿着迪拜的内海湾航行约两个小时，船上享用自助晚餐（包含水、饮料），一览迪拜两岸灯火通明、五光十色的夜景，欣赏动听迷人的阿拉伯民族乐曲。
                <w:br/>
                交通：旅游巴士
                <w:br/>
                景点：Dubai Mall迪拜购物中心，夜海游船
                <w:br/>
                购物点：迪拜河文化村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酒店早餐后乘车前往机场
                <w:br/>
                09：15  搭乘阿联酋航空公司EK304班机返回上海。
                <w:br/>
                21：05  抵达上海，结束全部行程！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1.上海往返国际机票，团队经济舱含税；
                <w:br/>
                2.全程5晚阿联酋4星酒店（迪拜或沙迦），双人间（单人报名正常与其他客人拼住，如需单间请补齐房差），遇旺季或酒店满房，无法保证双床，床型以酒店实际给出为准；
                <w:br/>
                3.酒店内西式自助早餐，中式午晚餐，当地特色餐，游览期间每人每天1瓶矿泉水；
                <w:br/>
                4.行程所列景点游览大门票；【卢浮宫门票、伊斯兰文明博物馆、1小时豪车体验、亚特水族馆】
                <w:br/>
                5.司机，导游工资；司机饭费、油费、陆桥费、停车费等；
                <w:br/>
                6.空调旅游巴士（包括接送机及游览期间）；
                <w:br/>
                7.阿联酋政府征收Tourism Dirham-4星酒店每晚15迪拉姆。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7.境外司机导游服务费：200美金/人（机场现付领队）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1.境外旅游期间、游客不可参加任何《非本旅行社安排的活动项目》，如执意参加《非本旅行社安排的活动项目》，旅行社则无法提供安全保障，游客需要考虑自身能力，自己应承担一切风险及后果！
                <w:br/>
                2.60岁以上游客及18岁以下未成年人出行应有不满60岁的成年家人陪伴，65岁以上游客请确认已购买足额境外救援险，游客不可隐瞒病史，备齐常用药品，身体不适应及时通知导游，导游有权视情况强制客人停团休息或在当地就医，希望您能理解与配合！
                <w:br/>
                3. 我社保留因地接旺季涨价、酒店变更、汇率变化或其他不可抗力原因而调整最终报价和行程的权利
                <w:br/>
                4. 行程中有部分景点，列明入内参观，如博物馆、神殿等，如遇事故、休息、关闭维修等导致未能入内参观，则退回有关门票费用，客人不得在团归后争议投诉追讨
                <w:br/>
                5. 凡单人或单数（例如三人）报名而未能安排拼房，须缴纳单人房差
                <w:br/>
                6. 旺季出发（例如遇复活节、开斋节等）将有附加费，请报名时查询
                <w:br/>
                7. 散客拼团，若团队出现单间，我社有权利提前说明情况并调整夫妻及亲属住宿安排，请给予理解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18岁以下未成年人，需有父母或亲属陪同方可参团，非随父母出行需提供亲属证明及父母委托。另使馆对70岁以上老人和18岁以下儿童签证资料特殊要求，以使馆要求为准。
                <w:br/>
                13. 所有参团客人必须如实填写【健康调查表】，若填写内容与实际情况不符或有隐瞒由客人承担一切相关法律责任
                <w:br/>
                14. 所有参团客人必须认真阅读【参团须知及安全风险提示告知书】并签字，对客人未能遵守风险告知事项，未能采取积极主动措施防范风险发生，所造成的损害，由客人自行承担一切责任。
                <w:br/>
                15.此行程不适合60岁以上（含60岁）老人参加，如必须参加需有直系21岁以上60岁以下家属陪同并需提供三级以上医院开具的健康证明，同时签署免责协议以及需要购买SOS保险（费用200元/人）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阿联酋参团所需资料：
                <w:br/>
                1.清晰护照扫描件或原件（半年以上有效期）；
                <w:br/>
                2.完整填写个人资料表、旅游者健康情况表
                <w:br/>
                3.护照姓名栏只有单一姓名（只有姓或只有名）的旅客无法入境阿联酋。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1.清晰护照扫描件或原件（半年以上有效期）；
                <w:br/>
                2.完整填写个人资料表、旅游者健康情况表
                <w:br/>
                3.护照姓名栏只有单一姓名（只有姓或只有名）的旅客无法入境阿联酋。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2024-11-02T10:26:51+08:00</dcterms:created>
  <dcterms:modified xsi:type="dcterms:W3CDTF">2024-11-02T10:26:51+08:00</dcterms:modified>
</cp:coreProperties>
</file>

<file path=docProps/custom.xml><?xml version="1.0" encoding="utf-8"?>
<Properties xmlns="http://schemas.openxmlformats.org/officeDocument/2006/custom-properties" xmlns:vt="http://schemas.openxmlformats.org/officeDocument/2006/docPropsVTypes"/>
</file>