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漫游大北疆PIUS行程单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0071727150626L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S21沙漠公路、五彩滩、喀纳斯、禾木、独库公路、乔尔玛、那拉提、熏衣草、喀赞其/六星街、果子沟、赛里木湖、新疆棉花博览园、天山天池、达坂城风力发电站、坎儿井、火焰山 双飞10日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★穿越新疆2条著名网红公路：S21沙漠公路、独库公路，将最壮观的沙漠、戈壁、草原、森林、湖泊、高原、峡谷等自然景观一一展现在眼前
                <w:br/>
                ★纵贯新疆西北全境、横穿两山（阿尔泰山、天山）、环游准噶尔盆地
                <w:br/>
                ★尽揽新疆多元化的文明和历史，体验西域各民族的习俗与风情
                <w:br/>
                ★全面覆盖北疆经典精华及网红景点：从自然景观到历史文化、从民族风情到特色美食……用科学合理的时间，设计出一步一风景的旅行线路
                <w:br/>
                ★甄选精品住宿：除贾登峪、那拉提为精品民宿外，全程当地5星或网评4钻酒店，享用更温馨的休息
                <w:br/>
                ★与众不同的设计理念：VIP专属2+1航空座椅的空调旅游大巴，让深度新疆之旅更舒适
                <w:br/>
                ★全程风味美食相伴：除高品质餐标的团队正餐之外，在每一个独具民族风味和新疆特色的地方变着花样吃（新疆风情欢迎宴、拌面/抓饭、西域家宴……等不同特色的风味美食）；让舌尖翻转停不下来才够特色。行程还安排了可自由选择新疆美食的时间和地点，在享用美食的同时，还兼顾了选择口味的自由，这才是旅行真正的模样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出发地机场集合，乘机赴乌鲁木齐，抵达后入住酒店。
                <w:br/>
                【乌鲁木齐】是新疆维吾尔自治区的首府，全疆政治、经济、文化的中心，中国西部对外开放的重要门户、
                <w:br/>
                新欧亚大陆桥中国西段的桥头堡，地处亚洲大陆地理中心、欧亚大陆中部离海洋最远的城市。
                <w:br/>
                根据航班时刻接机，送至酒店办理入住手续。
                <w:br/>
                【温馨提示】
                <w:br/>
                1.出发前请携带有效身份证件原件（以备住宿及其他验票所需）、旅行社提供的出团通知及游览行程。司机或导游会以短信或微信形式与您提前联络，请提供准确的联系方式并保持通畅，以便工作人员与您保持联系；
                <w:br/>
                2.由于当日飞机或火车的抵达时间不同，接站时间也不相同，因此全天没有安排活动，请客人注意休息；
                <w:br/>
                3.由于气候干燥，初抵时可多吃水果、多喝温水。自由活动期间一定要结伴而行，以酒店附近为主；
                <w:br/>
                4.入住酒店时要检查房间设施，有问题请立即告知酒店服务人员或导游调整，遵守入住酒店的规定；
                <w:br/>
                5.因不可抗力因素（如飞机、火车晚点）造成的参观景点时间压缩，旅行社不承担相应连带责任，请谅解。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乌鲁木齐-S21沙漠公路-布尔津/哈巴河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早乘车沿我国首条“交通+旅游”深度融合的沙漠探险公路--【S21沙漠公路】穿越古尔班通古特沙漠的
                <w:br/>
                核心区域和准尔盆地腹地（中间103团服务区至吉力湖服务区没有信号）、新疆偶蹄类野生动物的主要活动
                <w:br/>
                区域--【卡拉麦里偶蹄类动物自然保护区】。一路可以看到沙漠、峡谷、湿地、丹霞、山脉和湖泊等多种地
                <w:br/>
                形地貌。自20世纪80年代设立保护区以来，蒙古野驴、鹅喉羚等野生动物明显增多，普氏野马自2001年首
                <w:br/>
                次放野以来逐渐适应野外生活，成为卡拉麦里自然保护区一道美丽的风景。抵达布尔津后，游览地处额尔齐
                <w:br/>
                斯河北岸的典型雅丹地貌--【五彩滩】。由于这里地处干旱多风地带，大风起时会发出呼呼的怪异声音，添
                <w:br/>
                了几分神秘感。南岸有绿洲、沙漠与蓝天交相辉映，绿草如茵、山花烂漫。北岸岩石的颜色深浅不一、形状
                <w:br/>
                各异，各种轮廓与色彩的混搭，在一天最柔和光线下的日落时分，让五彩滩惊艳迷人。
                <w:br/>
                【温馨提示】
                <w:br/>
                1.今日车程较长，用餐时间不固定，请提前准备一些零食和充足的饮用水；
                <w:br/>
                2.一定要在车辆靠边或者停在公路外侧且停稳后下车，听到鸣笛一定要离开公路；
                <w:br/>
                3.新疆气候干燥、日照时间长、紫外线较强，建议提前备防晒霜、墨镜、飞巾、遮阳帽等防晒防尘用品。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布尔津或哈巴河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布尔津/哈巴河-贾登峪/黑流滩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地处中国与哈萨克斯坦、俄罗斯、蒙古国接壤地带的【喀纳斯风景区】。主要包括喀纳斯国家级自然保护区、喀纳斯国家地质公园、白哈巴国家森林公园、贾登峪国家森林公园、喀纳斯河谷、禾木河谷、那仁草原、禾木草原及禾木村、白哈巴村、喀纳斯村等国内外享有盛名的八大自然景观区和三大人文景观区。“喀纳斯”是蒙古语“美丽富饶、神秘莫测”之意，是一个集冰川、湖泊、森林、草原、牧场、河流、民族风情、珍稀动植物于一体的综合景区，被誉为“东方瑞士“、“摄影天堂”。
                <w:br/>
                玩法一：可沿湖边木栈道信步漫游；也可乘船游览三道弯，观赏大湖区水域沿途自然风光
                <w:br/>
                玩法二：乘区间车观看【卧龙湾】【月亮湾】【神仙湾】时，可自行下车拍照，也可沿木栈道由神仙湾步行至卧龙湾
                <w:br/>
                玩法三：登观鱼亭俯瞰喀纳斯整个湖区的景致
                <w:br/>
                玩法四：可乘越野车前往黑湖；也可以骑马赴“响泉”观赏奇景
                <w:br/>
                玩法五：在图瓦人家里喝一壶奶茶、听一曲苏尔吹奏、享用图瓦人美食，感受当地图瓦人的生活习俗
                <w:br/>
                【温馨提示】
                <w:br/>
                1.景区内木栈道铺设较多，雨雪天气过后比较湿滑，请注意脚下安全；  
                <w:br/>
                2.景区在山区内，所以物资匮乏、物价较高，是平常的2-3倍左右，敬请理解；
                <w:br/>
                3.喀纳斯景区属于国家森林公园，电话信号、WiFi网络不稳定，有时较弱，请知悉；                                              
                <w:br/>
                4.观鱼台景区海拔大约两千多米，一般不会有高原反应，但早晚温差大，请根据个人状况多带些保暖衣物。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晚餐：中式合菜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贾登峪或黑流滩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贾登峪/黑流滩-禾木-乌尔禾/克拉玛依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坐落在中国西部最北端的村庄--【禾木村】：一个被白桦树、雪山和禾木河包围的美丽村庄，自然风光原始、人迹罕至，阳光愉快地洒在山坡的白桦林上，牛羊在山下悠闲自得地埋头吃草，折射出一幅幅油画般的色彩斑澜、优美恬静，被国内摄影爱好者誉为“人间仙境”。
                <w:br/>
                玩法一：漫步禾木乡，小河、木房、炊烟袅袅、桦林及桥上放牧的人们……汇集成一幅幅优美的风景画，禾木村中所有的房屋都是朴素的小木屋，散乱的分布在山间的谷地里，当地少数民族同胞在院子里劳作着，显得古朴安静。禾木河在村旁流过，非常清澈。村子周围还有草原、白桦林等，风光优美。
                <w:br/>
                玩法二：登上观景台俯瞰禾木村晨昏美景，大多数禾木全景图均在此拍摄，在自然景观之外，当地图瓦人的历史来源和生活习俗，也是一个等待探索和发现的神秘宝藏。因此当地被人们称为“神的后花园”。
                <w:br/>
                玩法三：骑马前往美丽峰村庄，欣赏世外桃园美景
                <w:br/>
                下午乘车前往乌尔禾或克拉玛依，抵达后入住酒店。
                <w:br/>
                【温馨提示】
                <w:br/>
                1.禾木景区内为半自由行，游玩方式已在景点详解中标注，也可随从导游安排结伴游玩；
                <w:br/>
                2.禾木门票站换乘区间车时请将大件行李放在旅游大巴车上，只需携带贵重物品进入景区；
                <w:br/>
                3.在景区内骑马请一定联系正规马队，必要时可以请导游协助。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乌尔禾或克拉玛依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乌尔禾/克拉玛依-独库公路-新源/那拉提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早乘车前往北疆石油之城克拉玛依市独山子区，这里是穿越天山山脉的景观大道--【独库公路】的北起点，
                <w:br/>
                南至终点为天山南麓、塔里木盆地北缘的南疆阿克苏地区库车市，最高处的铁力买提达坂海拔在3400米以上，
                <w:br/>
                是连接新疆南北的国道217线南段，因横穿天山，又称“天山公路”。从起点的独山子大峡谷，到沿途的那
                <w:br/>
                拉提、巴音布鲁克草原，再到终点的库车天山神秘大峡谷，展现了“一日游四季、十里不同天”的壮美奇景。
                <w:br/>
                沿途欣赏天山深处自然风光，瞻仰【乔尔玛英雄纪念碑】。
                <w:br/>
                【温馨提示】
                <w:br/>
                1.独库公路每年于6月底-9月底开通，仅限7座及以下车型通过，当天需要换小车继续行程，请提前把贵重物品和洗漱用品收拾好并随身携带，大件行李将随旅游大巴绕行前往目的地；
                <w:br/>
                2.此段行程不保证空座率；如受天气影响或遇不可抗力不能通行，则需根据当时情况即刻调整其他方向；
                <w:br/>
                3.独库路段一路美景，行车时间不固定，也许抵达会与行程描述时间不符，敬请理解。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午餐：中式合菜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新源或那拉提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新源/那拉提-伊宁/清水河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早游览世界四大草原之一的亚高山草甸植物区--【那拉提旅游风景区】，景区地处天山腹地、伊犁河谷
                <w:br/>
                <w:br/>
                东端，自南向北由高山草原观光区、哈萨克民俗风情区、旅游生活区组成，集草原、沟谷、森林于一体，植被覆盖率高、野生动物资源丰富，因自然生态景观和人文景观独具特色，而被誉为“天山绿岛”“绿色家园”“五彩草原”。下午乘车前往伊宁多民族共融文化的窗口和国家4A级旅游景区--【喀赞其民俗旅游区】或【六星街】自由活动、品尝美食。
                <w:br/>
                【温馨提示】
                <w:br/>
                1.那拉提景区较大，区间车是循环制，建议不要独自前往人迹稀少的地方游玩；
                <w:br/>
                2.景区在天山深处，信号不好。因大车还未抵达，因此早上需大家步行约1公里左右前往景区。
                <w:br/>
                3.草原地区气候比较寒冷，野外露水很重，最好携带防寒、防潮的衣物和防水鞋；
                <w:br/>
                4.在河谷地带注意毒蛇，小心沼泽；须携带防晒霜、日常药品等；
                <w:br/>
                5.在不减少景点的前提下，根据当时天气、道路交通情况，随团服务人员可能调整景点游览的先后顺序；
                <w:br/>
                6.在景区内骑马前注意与马夫一起确认好开始的时间，以免事后被多收钱。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伊宁或清水河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伊宁/清水河-石河子/呼图壁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经【果子沟大桥】前往大西洋暖湿气流最后眷顾的地方--【赛里木湖】，当地人称”三台海子“，因清代在湖的东岸设有鄂勒著依图博木军台（即三台）而得名。赛里木湖古称“西方净海”，蒙古语“赛里木淖尔”，意为“山脊梁上的湖”，突厥语中“赛里木”意为“平安”之意。下午乘车赴第八师师部所在地--石河子，参观展示了军垦事业辉煌历史的【军垦博物馆】。馆内陈列着军垦战士垦荒时用过的农具、穿过的衣物及生活日用品，向人们展示了军垦战士的垦荒史、创业史以及石河子从古到今的发展足迹，特别是近四十年广大军垦儿女艰苦创业的辉煌历程。
                <w:br/>
                <w:br/>
                <w:br/>
                <w:br/>
                温馨提示
                <w:br/>
                1.赛里木湖景区昼夜温差大，请随身携带夏季长袖、春秋季毛衣或外套等保暖衣物、防晒用品和雨伞；
                <w:br/>
                2.新疆用餐多为清真餐厅，如有忌口或特殊要求，请提前告知随行工作人员；我们会尽量协调游客的不同需求；
                <w:br/>
                3.今日车程较长，请提前自备适口的零食及充电宝；旅行期间注意饮食卫生，防止病从口入；
                <w:br/>
                4.新疆旅游行程长、温差大、水质也较硬，可能会出现水土不服症状，出发前应随身携带一些相应的常用药品，如感冒药或治疗腹泻的药物等。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石河子/呼图壁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石河子/呼图壁-阜康-乌鲁木齐/昌吉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返回乌鲁木齐，参观【新疆棉花博览园】，午餐后前往地处博格达峰北坡山腰的【天山天池】，古称“瑶池”，是以高山湖泊为中心的自然风景区。湖滨云杉环绕、雪峰倒映，碧水似镜、风光如画。是世界自然遗产，国家AAAAA级旅游景区、国家地质公园、国家重点风景名胜区、全国文明风景旅游区、国际人与自然生物圈保护区、中国最佳旅游去处；最佳资源保护的中国十大风景名胜区、中国十大魅力休闲旅游湖泊，是著名的避暑和旅游胜地。
                <w:br/>
                【温馨提示】
                <w:br/>
                1.天池为山区景点，有部分路段是盘山公路，有晕车的游客需要提前准备晕车药；
                <w:br/>
                2.天池海拔较高、紫外线较强，请注意携带防晒用品；景区内花草不要随意触碰，以防过敏；
                <w:br/>
                3.景区内会有小商贩兜售商品，在购买时请注意质量（因其质量是无法保证的，不建议购买）。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乌鲁木齐/昌吉-吐鲁番-昌吉/乌鲁木齐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“火洲”--吐鲁番，途经我国最大的风能基地--【达坂城风力发电站】，道路两旁上百台风力发电机擎天而立，与蓝天、白云相衬，在博格达峰清奇峻秀的背景和广袤的旷野之上，形成了一个蔚为壮观的风车大世界。抵达后游览位于吐鲁番盆地的北缘、古丝绸之路北道的【火焰山】，古称“赤石山”，唐人以其炎热曾名为“火山”。 每当盛夏，红日当空，赤褐色的山体在烈日照射下，砂岩灼灼闪光，炽热的气流翻滚上升，就像烈焰熊熊，火舌撩天，故又名”火焰山“。除了火焰山自然风光外，这里还有很多《西游记》的文化元素。参观与万里长城、京杭大运河并称为“中国古代三大文明工程”的【坎儿井】，《史记》中记载称“井渠”，是吐鲁番地区开发利用地下水的一种古老的水平集水建筑物，适用于山麓、冲积扇缘地带，主要是用于截取地下潜水来进行农田灌溉和居民用水，由竖井、地下暗渠、地面明渠和涝坝即蓄水池四部分组成，它是劳动智慧的结晶，农业文明的成果，被称为吐鲁番地区的“生命血脉”。近距离体验葡萄架下维吾尔人的日常生活。晚乘车返回乌鲁木齐。
                <w:br/>
                【温馨提示】
                <w:br/>
                1.吐鲁番紫外线强，请自备防晒霜、遮阳伞等防晒用具；气温较高，请及时补充水份，以免中暑；
                <w:br/>
                2.当地水果比较多，吃西瓜、葡萄等解暑的瓜果后不能喝热茶，以免腹泻；为避免上火，甜瓜等水果也要少吃；
                <w:br/>
                3.游览过程中注意安全，保管好自己的随身财物。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根据航班时间前往乌鲁木齐机场，结束深度北疆之旅。
                <w:br/>
                【温馨提示】返程时请大家仔细检查自己的身份证、户口本等有效证件，所有的行李拉杆箱必须托运，箱内不得装锂电池、刀具、火机等，贵重物品（电脑、相机等）需随身携带，不要遗忘在酒店或者旅游车上。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车辆：全程2+1商务头等舱座椅大巴车( 16人以上）；16人以下根据人数安排其他车型（不保证2+1）；独库倒短换乘7座商务车或SUV；接送安排其他车型
                <w:br/>
                备注：旅游旺季优先安排2+1，资源紧张情况会使用2+2车型（保证20%空座率，费用无增减）
                <w:br/>
                餐食：全程含9早10正餐，酒店含早餐，正餐餐标30元/人/餐，早餐及正餐不用不退，不含酒水
                <w:br/>
                景点首道门票+区间车：五彩滩、喀纳斯、禾木、那拉提、赛里木湖、天池、坎儿井、火焰山
                <w:br/>
                车辆：全程2+1商务头等舱座椅大巴车( 16人以上）；16人以下根据人数安排其他车型（不保证2+1）；独库倒短换乘7座商务车或SUV；接送安排其他车型
                <w:br/>
                <w:br/>
                备注：旅游旺季优先安排2+1，资源紧张情况会使用2+2车型（保证20%空座率）
                <w:br/>
                <w:br/>
                餐食：全程含9早10正餐，酒店含早餐，正餐餐标30元/人/餐，早餐及正餐不用不退，不含酒水
                <w:br/>
                <w:br/>
                景点首道门票+区间车：五彩滩、喀纳斯、禾木、那拉提、赛里木湖、天池、坎儿井、火焰山
                <w:br/>
                <w:br/>
                住宿：除贾登峪、那拉提为精品民宿外，全程入住当地4星或携程4钻酒店双标间
                <w:br/>
                <w:br/>
                参考酒店：
                <w:br/>
                <w:br/>
                乌鲁木齐：兰桂花园/绿谷四季/野马/联航/程航/度尔或同级
                <w:br/>
                <w:br/>
                布 尔 津：神湖/上士/格林城/友谊峰/湘疆/七月海/白桦林锦润或同级
                <w:br/>
                <w:br/>
                哈 巴 河：璞悦东方/新桦城栖悦酒店或同级
                <w:br/>
                <w:br/>
                贾 登 峪：格林/丽景山庄/一见如故/天缘山庄/原行山舍或同级
                <w:br/>
                <w:br/>
                克拉玛依：千百度金丝玉/和颐至格/艾菲/正天华夏/君悦百合或同级
                <w:br/>
                <w:br/>
                那 拉 提：金服来/醒杉/民宿集群或同级
                <w:br/>
                <w:br/>
                伊    宁：颐家锦澜/瑞阳皇冠/七彩花城/海旭/吉宜/欢住或同级
                <w:br/>
                <w:br/>
                石 河 子：天富/恒河华星/豪洲/惠博或同级
                <w:br/>
                <w:br/>
                呼 图 壁：迎宾馆/富源假日或同级
                <w:br/>
                <w:br/>
                昌    吉：华东容锦/曦隆奥太/东升鸿福/华怡或同级
                <w:br/>
                <w:br/>
                乌鲁木齐：联航/青湖御园/度尔/绿谷四季/野马/程航或同级
                <w:br/>
                <w:br/>
                备注：
                <w:br/>
                <w:br/>
                1.以上酒店仅供参考，排名顺序不分先后、不可自选，以实际所定酒店为准；
                <w:br/>
                <w:br/>
                2.旅游旺季和节假日期间房源紧张，旅行社有权根据实际情况，调整为同级别酒店；
                <w:br/>
                <w:br/>
                3.散客不保证拼住，若产生单房差，需游客另行付费；
                <w:br/>
                <w:br/>
                导服：当地持证优秀中文导游+司陪床位
                <w:br/>
                <w:br/>
                保险：含旅行社责任险；建议游客提前自行购买旅游人身意外险。
                <w:br/>
                <w:br/>
                备注：导游在不减少景点或缩短行程的情况下，有权调整游览景点的先后顺序。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1.自由活动期间个人费用；购物场所内消费；
                <w:br/>
                <w:br/>
                2.不提供自然单间，产生单房差或加床费用自理；
                <w:br/>
                <w:br/>
                3.行程中未标注的景点门票或区间车费用；
                <w:br/>
                <w:br/>
                4.酒店内儿童早餐费用及儿童报价以外产生的其他费用需游客自理；
                <w:br/>
                <w:br/>
                5因旅游者违约、自身过错、自身疾病，导致的人身财产损失而额外支付的费用；
                <w:br/>
                <w:br/>
                6.因交通延误、取消等意外事件或不可抗力原因导致的额外费用；
                <w:br/>
                <w:br/>
                7.“旅游费用包含”内容以外的所有费用；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1.景区沿线住宿条件有限，硬件和软件不能以发达城市的标准来衡量，敬请谅解！
                <w:br/>
                2.酒店为经济舒适型住宿，非国家旅游局授牌的星级酒店，仅指旅行社行业内部（如携程）评称。
                <w:br/>
                3.特殊地区因气候原因酒店无空调、易潮湿，电力供应无法24小时开启（主要是空调），热水限时供应，一般为早06：30-08：00，晚20：00-24：00，太阳能热水器根据天气和使用人数决定水温，不稳定。如遇临时断水断电等因素造成部分设施无法使用，敬请谅解。
                <w:br/>
                4.同等级酒店的设施因地区不同而有较大差距，遇特殊原因（如天气，交通，地面，酒店接待能力），可能变更住宿地点，但标准不变，客人不可指定酒店，须随团安排。
                <w:br/>
                5.我社保留因不可抗拒因素（如天气、路况、航班原因等）对行程调整的权利，但行程内游览景点不减少，如因不可抗拒因素造成客人滞留或其他费用的增加，由客人自理；游客在旅游期间自动离团或未游览景点、不用餐，旅行社不退任何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经报名确认，由于游客自身原因要求退团或者改期的，除了游客全部承担已经出票完成的交通、门票的退改签损失之外，根据出发前取消和改签日期不同，影响了我社二次销售补足空位，将收取一定资源损耗费用。资源损耗费用收取标准如下：
                <w:br/>
                1、出发日期前21天以外取消或改期，不收取任何费用；
                <w:br/>
                2、出发日期前15天以外取消或改期，取消将收取总团费的10%作为损失费；改期不收损失；
                <w:br/>
                3、出发日期前7天以外取消或改期，取消和改签将收取总团费的20%作为损失费；
                <w:br/>
                4、出发日期前3天以外取消或改期将收取总团费的30%作为损失费；
                <w:br/>
                5、出发日期前3天内取消或改期将收取总团费的50%作为损失费； 
                <w:br/>
                6、出发当天取消或改期将收取总团费的80%作为损失费；
                <w:br/>
                7、出发之后退团，根据所购产品退团规定执行。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客人本人身份证+电话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2025-08-05T15:09:08+08:00</dcterms:created>
  <dcterms:modified xsi:type="dcterms:W3CDTF">2025-08-05T15:09:08+08:00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