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纯净至尊五日游行程单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0011725330200pB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☆汇集桂林最具观赏价值的核心景区：含！含！含！
                <w:br/>
                ☆独家升级AAAAA全景大漓江【四星船二楼上舱】
                <w:br/>
                ☆赠送山水实景剧场【印象·刘三姐】儿童不赠送！
                <w:br/>
                ☆桂林喀斯特岩洞代表作---【银子岩】
                <w:br/>
                ☆世界唯一可以攀爬也触摸的瀑布【古东瀑布】
                <w:br/>
                ☆桂林城徽最佳观赏地---【象鼻山】
                <w:br/>
                ☆央视著名广告《康美之恋》采景地【世外桃源】
                <w:br/>
                ☆如诗如画的风光，青山、绿水、古桥、小树，无处不让人魂牵梦绕【遇龙河竹筏双人漂】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☆汇集桂林最具观赏价值的核心景区：含！含！含！
                <w:br/>
                ☆独家升级AAAAA全景大漓江【四星船二楼上舱】
                <w:br/>
                ☆赠送山水实景剧场【印象·刘三姐】儿童不赠送！
                <w:br/>
                ☆桂林喀斯特岩洞代表作---【银子岩】
                <w:br/>
                ☆世界唯一可以攀爬也触摸的瀑布【古东瀑布】
                <w:br/>
                ☆桂林城徽最佳观赏地---【象鼻山】
                <w:br/>
                ☆央视著名广告《康美之恋》采景地【世外桃源】
                <w:br/>
                ☆如诗如画的风光，青山、绿水、古桥、小树，无处不让人魂牵梦绕【遇龙河竹筏双人漂】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根据飞机/动车/高铁抵达桂林的时间，专业接站人员在出站口举“客人代表名字”的接站牌接站，导游或专门的接站师傅会提前与您联系，请保持通讯畅通，此线路赠送接站服务。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4、 从机场到酒店，是我们的司机师傅送您过去（没有导游），今天没有安排团体膳食。如果到达的较早您可以到中心广场旁的正阳路步行街，逛夜市品尝正宗的桂林小吃（桂林米粉、恭城油茶、红薯粉、艾叶粑粑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◆早餐后前往漓江码头乘【四星级豪华游船二楼】游览“百里画廊”—全景大漓江AAAAA级（船程约4小时船上中餐自助、豪华沙发椅，
                <w:br/>
                高速wifi全船覆盖；360°全景观光甲板全船智能中央空调）欣赏漓江风光：九马画山、黄布倒影、兴平佳境、浪石烟雨、八仙过江等。
                <w:br/>
                上岸后乘电瓶车（含）至停车场集合。
                <w:br/>
                ◆游览【银子岩】（约60分钟），银子岩溶洞是典型的喀斯特地貌，贯穿十二座山峰，属层楼式溶洞，洞内汇集了不同地质年代发育生长
                <w:br/>
                的钟乳石，有桂林最美岩洞之称，洞内汇集了高达数十米，雄、奇、幽、美，像银子似钻石的钟乳石。
                <w:br/>
                ◆晚上赠送观看【印象·刘三姐】AAAA级世界上最大的山水实景剧场，以漓江奇幻的山水实景营造出一种「雾、雨、云」融合的神奇魅力
                <w:br/>
                （如遇到景区停演等特殊原因则换成赠送其它景点，费用无增减）。行程结束后可自由漫步在没有国度、充满热情的洋人街【阳朔西街】
                <w:br/>
                （无车无导游陪同）感受浓郁的异国风情。
                <w:br/>
                友情提示:
                <w:br/>
                1、1.2-1.49m儿童必须提前补交200元/人儿童 四星船半船票。（头等餐VIP包厢需补300元/儿童），含餐、现场购买有满员无法补票或无法同船风险。
                <w:br/>
                2、自由活动期间不提供导游服务与旅游用车、请注意安全并保管好贵重物品，谨记导游告知的注意事项、阳朔不含晚餐，自由畅享当地美食---“吃”、“玩”两不误；
                <w:br/>
                3、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◆早餐后游览【遇龙河双人竹筏漂流】（约50分钟），这如诗如画的风光，青山、绿水、古桥、无处不让人魂牵梦绕。
                <w:br/>
                ◆游览央视著名广告《康美之恋》主要采景地【世外桃源】（约60分钟）亲身体验《桃花源记》中“小桥、流水、人家”的纯自然意境，
                <w:br/>
                这里一年四季桃花盛开，桃树成林，莺歌燕舞，美不胜收。宛若陶渊明笔下“芳草鲜美，落英缤纷“有良田美池桑竹之属”的桃源画境。
                <w:br/>
                ◆游览具有原生态瀑布群【古东瀑布】（约120分钟），全国唯一由地下涌泉形成的多级串连瀑布，区内有八瀑九潭、可尽享天然氧吧。
                <w:br/>
                最大特色：可换穿草鞋、戴上安全帽走瀑戏浪，形成独特的自然生态旅游观光风景。
                <w:br/>
                友情提示:
                <w:br/>
                1、古东瀑布景区如需攀爬瀑布必须换景区内安全装备，如：安全帽、草鞋、雨衣等费用10元/人起，请自行向景区购买。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早餐后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赴桂林市民超市购买当地土特产馈赠亲友。
                <w:br/>
                ◆特别赠送大型山水奇幻5D秀——《梦幻漓江》或《桂林山水间》，让您领略“庞桶沐娇娥”这一惊艳却不媚俗、民族却又现代的民俗风情。《山水间》以缤纷多彩的山水和独具魅力的少数民族文化为背景，娓娓讲述了在漓江河畔、象鼻山下诗歌般的田园生活，多维度、全方位地 展 
                <w:br/>
                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如演出未开，改为刘三姐大观园）。
                <w:br/>
                ◆有时间情况下赠送游览桂林文化新地标【日月双塔、不上塔】，进入主题的文化公园（整座铜塔创下了三项世界之最）。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桂林-出发地
                <w:br/>
              </w:t>
            </w:r>
          </w:p>
          <w:p>
            <w:pPr>
              <w:pStyle w:val="indent"/>
            </w:pPr>
            <w:r>
              <w:rPr>
                <w:rFonts w:ascii="微软雅黑" w:hAnsi="微软雅黑" w:eastAsia="微软雅黑" w:cs="微软雅黑"/>
                <w:color w:val="000000"/>
                <w:sz w:val="20"/>
                <w:szCs w:val="20"/>
              </w:rPr>
              <w:t xml:space="preserve">
                早餐后自由活动，适时桂林返回，结束愉快的旅行，返回温馨的家！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1、旅游用车：桂林当地空调VIP旅游车，每人一正座（21座以下的车型均无行李箱）
                <w:br/>
                2、酒店住宿：详细参考行程下方，我社不提供自然单间，如出现单人由旅行社调整标间内加床或客人自行补足房差包房；
                <w:br/>
                桂林：大公馆（未挂星）或大瀑布或同等级别酒店
                <w:br/>
                阳朔：美豪，崧舍漓江店，崧舍西街店、碧玉国际，新西街，笙品隐宿，潮漫酒店、喆菲西街店，万丽花园、静舍或同等级别酒店
                <w:br/>
                3、用餐标准：全程用餐3/4早2正1船餐自助（正餐餐标50元）；10人一桌8菜1汤，如人数不足将酌情减少菜量；若用餐人数不足4人，导游现退餐费；早餐在酒店为赠送，不占床无早餐。若自愿放弃用餐，不退费用；
                <w:br/>
                4、景点门票：景点第一大门票（不含景区电瓶车及自理项目；赠送项目，如遇不可抗拒因素无法游览，则取消，无费用可退具
                <w:br/>
                体解释权归我社所有，感谢理解）；
                <w:br/>
                5、导游服务：专业导游讲解服务；（不足八人提供导游兼职司机服务）
                <w:br/>
                6、购物标准：市民超市，如景区内有旅游商品兜售，不属于旅行社行为。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2024-12-26T15:58:54+08:00</dcterms:created>
  <dcterms:modified xsi:type="dcterms:W3CDTF">2024-12-26T15:58:54+08:00</dcterms:modified>
</cp:coreProperties>
</file>

<file path=docProps/custom.xml><?xml version="1.0" encoding="utf-8"?>
<Properties xmlns="http://schemas.openxmlformats.org/officeDocument/2006/custom-properties" xmlns:vt="http://schemas.openxmlformats.org/officeDocument/2006/docPropsVTypes"/>
</file>