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【舞动九寨】成都、黄龙风景区、九寨沟、岷江源头湿地公园  精致纯玩双动5日&amp;双飞5日游双卧7日游行程单</w:t>
      </w:r>
    </w:p>
    <w:p>
      <w:pPr>
        <w:jc w:val="center"/>
        <w:spacing w:after="100"/>
      </w:pPr>
      <w:r>
        <w:rPr>
          <w:rFonts w:ascii="微软雅黑" w:hAnsi="微软雅黑" w:eastAsia="微软雅黑" w:cs="微软雅黑"/>
          <w:sz w:val="20"/>
          <w:szCs w:val="20"/>
        </w:rPr>
        <w:t xml:space="preserve">乘双动专列前往九寨，轻松出游，纯玩0购物，保证不进购物店；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1.精华美景：童话世界-九寨沟、人间瑶池-黄龙，精华景点一网打尽；
                <w:br/>
                2.双动九寨：乘双动专列前往九寨，轻松出游。
                <w:br/>
                3.品质纯玩：纯玩0购物，保证不进购物店；
                <w:br/>
                4.舒心安排：2晚九寨沟口优选住宿，更多时间更多游玩；
                <w:br/>
                4.品质住宿：精选当地网评4钻轻奢酒店，好眠好梦；
                <w:br/>
                5.尊享座驾：行程免费升级陆地保姆车；
                <w:br/>
                6.精选导游：专业讲解，热心服务，贴心关怀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出发地-成都
                <w:br/>
                成都
                <w:br/>
                -
                <w:br/>
                -
                <w:br/>
                -
                <w:br/>
                D2
                <w:br/>
                成都东站 — 黄龙九寨（川主寺）站 — 黄龙/4H游览 — 九寨沟口
                <w:br/>
                九寨沟口
                <w:br/>
                √
                <w:br/>
                -
                <w:br/>
                √
                <w:br/>
                D3
                <w:br/>
                全天游览九寨沟景区
                <w:br/>
                九寨沟口
                <w:br/>
                √
                <w:br/>
                -
                <w:br/>
                √
                <w:br/>
                D4
                <w:br/>
                九寨沟口 — 岷江源头湿地公园 — 黄龙九寨（川主寺）车站 — 成都东站
                <w:br/>
                成都
                <w:br/>
                √
                <w:br/>
                √
                <w:br/>
                -
                <w:br/>
                D5
                <w:br/>
                成都-出发地
                <w:br/>
                成都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游客乘飞机/动车前往天府之国—成都，抵达成都后，专业人员接团，送往酒店，入住休息。
                <w:br/>
                【选择火车硬卧出发的客人，提前一天出发】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4、抵达较早的旅客，您可根据到达时间的早晚，自行前往市区景点自由活动。（比如：宽窄巷子/锦里/人民公园/武侯祠/杜甫草堂祠等）。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 — 黄龙九寨（川主寺）站 — 黄龙/4H游览 — 九寨沟口
                <w:br/>
              </w:t>
            </w:r>
          </w:p>
          <w:p>
            <w:pPr>
              <w:pStyle w:val="indent"/>
            </w:pPr>
            <w:r>
              <w:rPr>
                <w:rFonts w:ascii="微软雅黑" w:hAnsi="微软雅黑" w:eastAsia="微软雅黑" w:cs="微软雅黑"/>
                <w:color w:val="000000"/>
                <w:sz w:val="20"/>
                <w:szCs w:val="20"/>
              </w:rPr>
              <w:t xml:space="preserve">
                早餐后，小车至酒店接上游客，送至往成都东站，乘坐专列C5792（10:29-12:20）（须提前1H）。（仅为参考时间，以实际出票为准）专列途径青白江/三星堆/什邡西/高川/镇江关到达黄龙九寨（川主寺）高铁。
                <w:br/>
                抵达后导游在车站出口处等候各位贵宾，集合乘车（车程40分钟左右），前往松潘县境内的素有人间瑶池美誉的黄龙风景区，途中会在高原缓冲服务站稍作停留，会有服务站的工作人员上车为游客讲解预防高原反应的有关知识。
                <w:br/>
                到达景区后可在游客中心自行享用中餐（丰俭由人：用餐原则-不浪费/不自虐），
                <w:br/>
                午餐后游览【黄龙风景区】(约4小时），景区黄龙沟的数千个钙化彩池形态各异，流光泛彩，长达2500米的钙化硫池是世界之最。沿途主要景点有洗身洞、金沙铺地、盆景池、黄龙洞、黄龙寺、石塔镇海、五彩池、转花玉池等。游览时请量力而行（不含景区定位讲解器30/人，黄龙景区保险10/人，黄龙索道上行80/人，下行40/人，自愿消费）。
                <w:br/>
                后乘车前往九寨沟口参加赠送藏家欢乐颂藏式土火锅（此项目为赠送，不去费用不退，且不做等价置换），体验藏族人现代的生活方式和饮食习惯，了解藏族人今天的生活和性格特点，和藏族同胞零距离接触，释放压力与藏族同胞一起歌唱，家访内会有藏家给游客拍照并销售照片，如果游客不需要，建议藏家在给您拍照时则提醒他们不要给您拍，旅行社无法控制敬请谅解,入住酒店休息。
                <w:br/>
                <w:br/>
                【温馨提示】：
                <w:br/>
                1、导游会在出发前1天18:00-22:00联系您，请保持电话畅通。
                <w:br/>
                2、列车全面实施电子客票，旅客购票、进站、乘车均不再提供纸质车票，进出站时，旅客需凭本人身份证原件通过自助闸机进行验证，办理进出站手续；
                <w:br/>
                3、当日不含午餐，乘坐的动车上提供简餐服务，旅客可以根据自己的口味和需求自行购买餐食；
                <w:br/>
                4、高原缓冲服务站内会有专供预防高原反应的氧气及物品出售，游客可根据自身情况选择；
                <w:br/>
                5.酒店晚餐为酒店免费赠送晚餐，品质一般，不用不退，敬请谅解，不接受餐饮投诉，如对用餐有其它要求，请于导游沟通，自费自行安排。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全天游览九寨沟景区
                <w:br/>
              </w:t>
            </w:r>
          </w:p>
          <w:p>
            <w:pPr>
              <w:pStyle w:val="indent"/>
            </w:pPr>
            <w:r>
              <w:rPr>
                <w:rFonts w:ascii="微软雅黑" w:hAnsi="微软雅黑" w:eastAsia="微软雅黑" w:cs="微软雅黑"/>
                <w:color w:val="000000"/>
                <w:sz w:val="20"/>
                <w:szCs w:val="20"/>
              </w:rPr>
              <w:t xml:space="preserve">
                酒店早餐后前往【九寨沟世界级自然遗产保护区】（不含观光车/需自理：04.01-11.15旺季90元/人，11.16-3.31期间为九寨沟淡季门票，观光车调整为80元/人，九寨沟景区保险10/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九寨沟主沟呈“Y”字形，总长 50 余公里。沟中分布有多处湖泊、瀑布群 和钙华滩流等。水是九寨沟景观的主角。碧绿晶莹的溪水好似项链般穿插于 森林与浅滩之间。色彩斑斓的湖泊和气势宏伟的瀑布令人目不暇接。
                <w:br/>
                下午约17:00出沟入住酒店享用晚餐并休息。
                <w:br/>
                þ【增值套餐】【藏羌风情晚会】（可选升级，需出团前另付费代购门票，团队价260-280元/人不等）
                <w:br/>
                þ【增值套餐】【仙境九寨旅拍】（可选升级，需出团前另付费代订，费用详询旅行社工作人员）九寨沟景区内定点旅拍服务：含精修汉服或藏服换装旅拍电子照2张+底片全送
                <w:br/>
                （风情晚会/旅拍属于旅行社提供的另付费增值服务套餐项目，完全属于客人自愿选择，旅行社可代为预订门票（可报名时预定或团上委托导游代订）；
                <w:br/>
                不属于导游或旅行社推荐的自费项目；敬请知晓！
                <w:br/>
                【温馨提示】：
                <w:br/>
                1.九寨沟游览方式：乘车前往九寨沟沟口停车场，下车后步行进入景区，在景区门口乘坐环保观光车，导游给大家约定下午出景区的时间，到点您根据时间乘坐景区环保观光车出景区即可。
                <w:br/>
                2. 请随身携带并妥善保管好贵重物品及证件；
                <w:br/>
                3. 旅行社对游客不承担监护权，游客须自行保管行李，如游客因自身原因遗失物品，责任自负。旅行社及导游有义务协助寻找或报案，
                <w:br/>
                但不负责赔偿。请在每次离开旅游车/酒店/上下动车和用餐地点前仔细检查自己的行李及贵重物品，以免丢失；
                <w:br/>
                4.晚餐为酒店免费赠送晚餐，品质一般，不用不退，敬请谅解，不接受餐饮投诉，如对用餐有其它要求，请于导游沟通，自费自行安排。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 — 岷江源头湿地公园 — 黄龙九寨（川主寺）车站 — 成都东站
                <w:br/>
              </w:t>
            </w:r>
          </w:p>
          <w:p>
            <w:pPr>
              <w:pStyle w:val="indent"/>
            </w:pPr>
            <w:r>
              <w:rPr>
                <w:rFonts w:ascii="微软雅黑" w:hAnsi="微软雅黑" w:eastAsia="微软雅黑" w:cs="微软雅黑"/>
                <w:color w:val="000000"/>
                <w:sz w:val="20"/>
                <w:szCs w:val="20"/>
              </w:rPr>
              <w:t xml:space="preserve">
                酒店早餐后（8:00左右）出发，前往四川松潘【岷江源国家湿地公园】。公园位于位于四川省阿坝藏族羌族自治州松潘县水晶乡境内，主要包括岷江源头河段及周边区域。湿地公园呈东西走向，南北以第一层山脊为界，西起海拔 4300m 的弓杠岭，可拍照打卡。
                <w:br/>
                    游览后返回川主寺享用午餐。
                <w:br/>
                午餐后前往黄龙九寨（川主寺）高铁站，乘坐专列C5794（13:10-15:16）（仅为参考时间，以实际出票为准）返回成都东站，小车师傅接站后送至酒店  自由活动。
                <w:br/>
                <w:br/>
                温馨提示：今天是本次九寨沟黄龙游览的最后一天，如若你对此次行程有任何异议，请告诉我们，我们会在第一时间根据你反馈的情况落实调查并及时处理！！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早餐后根据您的返程时间，成都安排送站
                <w:br/>
              </w:t>
            </w:r>
          </w:p>
          <w:p>
            <w:pPr>
              <w:pStyle w:val="indent"/>
            </w:pPr>
            <w:r>
              <w:rPr>
                <w:rFonts w:ascii="微软雅黑" w:hAnsi="微软雅黑" w:eastAsia="微软雅黑" w:cs="微软雅黑"/>
                <w:color w:val="000000"/>
                <w:sz w:val="20"/>
                <w:szCs w:val="20"/>
              </w:rPr>
              <w:t xml:space="preserve">
                早餐后根据您的返程时间，安排送站，在此，我社全体服务人员预祝您旅途平安，期待您再次来四川！
                <w:br/>
                【选择火车硬卧返回的客人，次日抵达温馨的家】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交通：报名时选择的往返大交通（特别说明：选择火车硬卧卧铺的客人不接受指定铺位，  
                <w:br/>
                尽量配合客人要求出票，报名即认可）；当地接送站为小车。
                <w:br/>
                成都东-黄龙九寨站（川主寺）往返动车专列：专列车次根据铁道部规定，时间/车次号会微小有变化，具体以报团签订合同为准。动车票实名制预定，请游客务必提供准确身份信息，否则产生损失自行承担责任 。
                <w:br/>
                特别说明：专列动车票为特殊资源，故无法退票，临时退团有损失请详询工作人员
                <w:br/>
                黄龙九寨（川主寺）高铁站至九寨沟、黄龙往返正规空调旅游车， 1人1正座，不提供座次要求。（最后一排为4座，应急安全门及最后一排座椅无法调整，敬请理解！）
                <w:br/>
                2、	住宿：网评4钻酒店标间双床，每人一床位！当地不提供拼房/加床服务，单人补房差。
                <w:br/>
                景区酒店环保，不提供一次性洗漱用品，请客人提前自备，高原地区，请游客理解。
                <w:br/>
                特别说明1：行程所列酒店均属行业内评定标准，非国家旅游局授牌的星级酒店；行程安排不指定酒店，均根据当天实际情况安排；携程网评钻级为动态浮动展示，仅做网评参考；若因钻级浮动造成的投诉均不予受理；
                <w:br/>
                特别说明2：因部分酒店不提供三人间或等价加床，若遇3人或单人需加床，按酒店特殊规定有加床差价产生，客人需按规定补齐报价包含基本床位费之外的加床费差价或选择补单房差包房，敬请理解！因计划用房，房差需于出行前团款中付清；
                <w:br/>
                3、	儿童：含往返大交通儿童优惠票，当地旅游车位、导服、半价正餐+土火锅（不含酒店早晚餐，超高自理）；不含成都东站—黄龙九寨站动车票、不占床、不含早餐、不含门票等
                <w:br/>
                关于儿童专列动车动车票说明：
                <w:br/>
                1.如果儿童的年龄在6周岁以内：免票（无座位）可以直接跟随着同行大人乘车出行；但每位成人乘客，就只能携带一个免票儿童，对于超出儿童，则需购买儿童票。
                <w:br/>
                2.旅游专列动车无小孩票，6岁以下无座免票，6岁开始须占座，按成人票计算（6岁以下免动车票，6岁起需要购买全价车票）
                <w:br/>
                3.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4、用餐：4早3正餐，酒店提供早餐，品尝特色餐走进藏家土火锅、高原牦牛汤锅（此项目为赠送项目，我社须提前预定，故客人自愿放弃或因特殊原因及不可抗力等原因无法参加，费用不退）。
                <w:br/>
                5、门票：含行程中所列游览景点首道大门票：九寨沟门票、黄龙门票、单人单次各1张
                <w:br/>
                全程只含景点第一大门票，门票皆为旅行社团队协议折扣票，如您享受优惠政策在景区认可后需按我社标注退费标准退费；因九寨沟等景区均为网上订票，故在统计时须告知导游，如未告知导游真实优惠证件的情况而引起损失，由客人自理。请游客配合出示相关有效证件。
                <w:br/>
                6、导服：当地中文导游服务。如整团人数不足10人（含10人）无导游，敬请谅解。
                <w:br/>
                7、保险：旅行社责任险。
                <w:br/>
                8、其他：如因行程原因出发时间较早，需打包早餐，请谅解。
                <w:br/>
                9、全程购物店：全程无购物店。行程中途经的很多场所，如景区、酒店、餐厅、机场、火车站等内部都设有购物性的商店，类均不属于旅行社安排，我社对其商品质量无法担保，请慎重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6、不含小交通：九寨沟观光车90/人（必须自理），黄龙索道上行80/人，下行40/人，黄龙观光车20元/人，黄龙定位讲解器30元/人，九寨及黄龙景区保险10×2=20元/人
                <w:br/>
                1、此产品为旅行社协议打包价，全优免同价，任何优惠证件不在享受折扣；
                <w:br/>
                2、旅行社有权在不减少景点的情况下更改游览顺序。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【旅行社免责申明】：
                <w:br/>
                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温馨
                <w:br/>
                提示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2024-11-02T10:24:34+08:00</dcterms:created>
  <dcterms:modified xsi:type="dcterms:W3CDTF">2024-11-02T10:24:34+08:00</dcterms:modified>
</cp:coreProperties>
</file>

<file path=docProps/custom.xml><?xml version="1.0" encoding="utf-8"?>
<Properties xmlns="http://schemas.openxmlformats.org/officeDocument/2006/custom-properties" xmlns:vt="http://schemas.openxmlformats.org/officeDocument/2006/docPropsVTypes"/>
</file>